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Integrating Critical Components into Samstraumr: A Philosophical, Conceptual, and Practical </w:t>
      </w:r>
      <w:r w:rsidDel="00000000" w:rsidR="00000000" w:rsidRPr="00000000">
        <w:rPr>
          <w:rFonts w:ascii="Google Sans" w:cs="Google Sans" w:eastAsia="Google Sans" w:hAnsi="Google Sans"/>
          <w:color w:val="1b1c1d"/>
          <w:sz w:val="32"/>
          <w:szCs w:val="32"/>
          <w:rtl w:val="0"/>
        </w:rPr>
        <w:t xml:space="preserve">Frame</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Introduction: Unveiling Samstraumr and Tube-Based Development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Samstraumr represents an innovative design framework poised to address the increasing complexities of modern system development. At its core lies Tube-Based Development (TBD), a methodology that structures code and system architecture as a network of interconnected tubes, each responsible for processing specific inputs and generating defined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reminiscent of modular design principles prevalent in contemporary software engineering, emphasizes the creation of self-contained units that interact through well-defined interfaces. Such a structure promotes a system that is </w:t>
      </w:r>
      <w:r w:rsidDel="00000000" w:rsidR="00000000" w:rsidRPr="00000000">
        <w:rPr>
          <w:rFonts w:ascii="Google Sans Text" w:cs="Google Sans Text" w:eastAsia="Google Sans Text" w:hAnsi="Google Sans Text"/>
          <w:color w:val="1b1c1d"/>
          <w:sz w:val="24"/>
          <w:szCs w:val="24"/>
          <w:rtl w:val="0"/>
        </w:rPr>
        <w:t xml:space="preserve">easier to understand and maintain and</w:t>
      </w:r>
      <w:r w:rsidDel="00000000" w:rsidR="00000000" w:rsidRPr="00000000">
        <w:rPr>
          <w:rFonts w:ascii="Google Sans Text" w:cs="Google Sans Text" w:eastAsia="Google Sans Text" w:hAnsi="Google Sans Text"/>
          <w:i w:val="0"/>
          <w:color w:val="1b1c1d"/>
          <w:sz w:val="24"/>
          <w:szCs w:val="24"/>
          <w:rtl w:val="0"/>
        </w:rPr>
        <w:t xml:space="preserve"> inherently more adaptable to evolving requirements. </w:t>
      </w:r>
      <w:r w:rsidDel="00000000" w:rsidR="00000000" w:rsidRPr="00000000">
        <w:rPr>
          <w:rFonts w:ascii="Google Sans Text" w:cs="Google Sans Text" w:eastAsia="Google Sans Text" w:hAnsi="Google Sans Text"/>
          <w:color w:val="1b1c1d"/>
          <w:sz w:val="24"/>
          <w:szCs w:val="24"/>
          <w:rtl w:val="0"/>
        </w:rPr>
        <w:t xml:space="preserve">This report aims</w:t>
      </w:r>
      <w:r w:rsidDel="00000000" w:rsidR="00000000" w:rsidRPr="00000000">
        <w:rPr>
          <w:rFonts w:ascii="Google Sans Text" w:cs="Google Sans Text" w:eastAsia="Google Sans Text" w:hAnsi="Google Sans Text"/>
          <w:i w:val="0"/>
          <w:color w:val="1b1c1d"/>
          <w:sz w:val="24"/>
          <w:szCs w:val="24"/>
          <w:rtl w:val="0"/>
        </w:rPr>
        <w:t xml:space="preserve"> to delve deeper into </w:t>
      </w:r>
      <w:r w:rsidDel="00000000" w:rsidR="00000000" w:rsidRPr="00000000">
        <w:rPr>
          <w:rFonts w:ascii="Google Sans Text" w:cs="Google Sans Text" w:eastAsia="Google Sans Text" w:hAnsi="Google Sans Text"/>
          <w:color w:val="1b1c1d"/>
          <w:sz w:val="24"/>
          <w:szCs w:val="24"/>
          <w:rtl w:val="0"/>
        </w:rPr>
        <w:t xml:space="preserve">Samstraumr's architecture</w:t>
      </w:r>
      <w:r w:rsidDel="00000000" w:rsidR="00000000" w:rsidRPr="00000000">
        <w:rPr>
          <w:rFonts w:ascii="Google Sans Text" w:cs="Google Sans Text" w:eastAsia="Google Sans Text" w:hAnsi="Google Sans Text"/>
          <w:i w:val="0"/>
          <w:color w:val="1b1c1d"/>
          <w:sz w:val="24"/>
          <w:szCs w:val="24"/>
          <w:rtl w:val="0"/>
        </w:rPr>
        <w:t xml:space="preserve"> by integrating four critical components of a "tube" into its existing conceptualization.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reframing aims to provide a comprehensive understanding of Samstraumr that resonates with a diverse audience, including academics seeking novel models for study, technology professionals grappling with design and implementation challenges, QA teams focused on ensuring system reliability, scientists exploring complex systems, and legal experts considering the implications of such advanced technologies.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Central to this exploration is the analogy of "using the eternal now as a surfboard on a wave," which encapsulates the framework's ability to remain responsive in the present while being informed by its history. Furthermore, the report will highlight how the complexity introduced by these components underscores the notion that choosing Samstraumr is a "difficult path that results in a richer end."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Deconstructing the Tube: Four Critical Components of Samstraumr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fully grasp the intricacies of Samstraumr, it is essential to dissect its fundamental unit: the "tube." The user has identified four critical components that define the operational characteristics of each tube within the framework.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Identity as the Observed: The Evolving Core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critical component posits that each "tube" possesses a core identity characterized by immutable and mutable traits. This duality allows for the </w:t>
      </w:r>
      <w:r w:rsidDel="00000000" w:rsidR="00000000" w:rsidRPr="00000000">
        <w:rPr>
          <w:rFonts w:ascii="Google Sans Text" w:cs="Google Sans Text" w:eastAsia="Google Sans Text" w:hAnsi="Google Sans Text"/>
          <w:color w:val="1b1c1d"/>
          <w:sz w:val="24"/>
          <w:szCs w:val="24"/>
          <w:rtl w:val="0"/>
        </w:rPr>
        <w:t xml:space="preserve">"tube" 's self-evolution </w:t>
      </w:r>
      <w:r w:rsidDel="00000000" w:rsidR="00000000" w:rsidRPr="00000000">
        <w:rPr>
          <w:rFonts w:ascii="Google Sans Text" w:cs="Google Sans Text" w:eastAsia="Google Sans Text" w:hAnsi="Google Sans Text"/>
          <w:i w:val="0"/>
          <w:color w:val="1b1c1d"/>
          <w:sz w:val="24"/>
          <w:szCs w:val="24"/>
          <w:rtl w:val="0"/>
        </w:rPr>
        <w:t xml:space="preserve">and enables the notion of the "tube" observing itself, engaging in a form of self-awareness [User Query]. This concept touches upon the long-standing philosophical problem of identity and change. How can an entity retain its fundamental nature while </w:t>
      </w:r>
      <w:r w:rsidDel="00000000" w:rsidR="00000000" w:rsidRPr="00000000">
        <w:rPr>
          <w:rFonts w:ascii="Google Sans Text" w:cs="Google Sans Text" w:eastAsia="Google Sans Text" w:hAnsi="Google Sans Text"/>
          <w:color w:val="1b1c1d"/>
          <w:sz w:val="24"/>
          <w:szCs w:val="24"/>
          <w:rtl w:val="0"/>
        </w:rPr>
        <w:t xml:space="preserve">transforming</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Early philosophical thought often attributed identity to an unchanging substance, suggesting that only elements with intrinsic, immutable properties could exist independently.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complex dynamic systems challenge this notion, existing as "structures of process" that evolve.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interplay between enduring characteristics and adaptable features becomes crucial for the system's persistence and relevance. In software design, this can be paralleled with the need for a stable core architecture that supports the evolution of functionalities and features over time.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Specific</w:t>
      </w:r>
      <w:r w:rsidDel="00000000" w:rsidR="00000000" w:rsidRPr="00000000">
        <w:rPr>
          <w:rFonts w:ascii="Google Sans Text" w:cs="Google Sans Text" w:eastAsia="Google Sans Text" w:hAnsi="Google Sans Text"/>
          <w:i w:val="0"/>
          <w:color w:val="1b1c1d"/>
          <w:sz w:val="24"/>
          <w:szCs w:val="24"/>
          <w:rtl w:val="0"/>
        </w:rPr>
        <w:t xml:space="preserve"> fundamental configurations or parameters might remain constant, ensuring the "tube's" essential nature</w:t>
      </w:r>
      <w:r w:rsidDel="00000000" w:rsidR="00000000" w:rsidRPr="00000000">
        <w:rPr>
          <w:rFonts w:ascii="Google Sans Text" w:cs="Google Sans Text" w:eastAsia="Google Sans Text" w:hAnsi="Google Sans Text"/>
          <w:color w:val="1b1c1d"/>
          <w:sz w:val="24"/>
          <w:szCs w:val="24"/>
          <w:rtl w:val="0"/>
        </w:rPr>
        <w:t xml:space="preserve">. At the same time,</w:t>
      </w:r>
      <w:r w:rsidDel="00000000" w:rsidR="00000000" w:rsidRPr="00000000">
        <w:rPr>
          <w:rFonts w:ascii="Google Sans Text" w:cs="Google Sans Text" w:eastAsia="Google Sans Text" w:hAnsi="Google Sans Text"/>
          <w:i w:val="0"/>
          <w:color w:val="1b1c1d"/>
          <w:sz w:val="24"/>
          <w:szCs w:val="24"/>
          <w:rtl w:val="0"/>
        </w:rPr>
        <w:t xml:space="preserve"> other aspects, such as its internal state or processing logic, can adapt to new data or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academics, this component offers a compelling model for studying identity within dynamic systems, prompting investigations into the mechanisms that govern stability and change. Technology professionals face the practical challenge of designing systems where core identity is preserved amidst continuous evolution, requiring careful consideration of modularity and versioning strategies. </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necessity for stable and adaptable traits within a "tube" highlights a fundamental principle in systems theory: the balance between maintaining equilibrium and responding to environmental changes. This echoes the concept of homeostasis, where a system actively regulates its internal environment to maintain stability despite external fluctuations.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Probing Feelers, Data Gathering, Meaning-Making Filters: The Observational Apparatus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second critical component describes the "tube" as an active observer, equipped with "probing feelers" for data gathering and "meaning-making filters" for interpreting information from both its external environment and its own internal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component embodies the sensory and interpretative capabilities of the system, allowing it to perceive and understand the world around it. </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biological systems, this function is fulfilled by sensory organs </w:t>
      </w:r>
      <w:r w:rsidDel="00000000" w:rsidR="00000000" w:rsidRPr="00000000">
        <w:rPr>
          <w:rFonts w:ascii="Google Sans Text" w:cs="Google Sans Text" w:eastAsia="Google Sans Text" w:hAnsi="Google Sans Text"/>
          <w:color w:val="1b1c1d"/>
          <w:sz w:val="24"/>
          <w:szCs w:val="24"/>
          <w:rtl w:val="0"/>
        </w:rPr>
        <w:t xml:space="preserve">collecting data and cognitive processes interpreting</w:t>
      </w:r>
      <w:r w:rsidDel="00000000" w:rsidR="00000000" w:rsidRPr="00000000">
        <w:rPr>
          <w:rFonts w:ascii="Google Sans Text" w:cs="Google Sans Text" w:eastAsia="Google Sans Text" w:hAnsi="Google Sans Text"/>
          <w:i w:val="0"/>
          <w:color w:val="1b1c1d"/>
          <w:sz w:val="24"/>
          <w:szCs w:val="24"/>
          <w:rtl w:val="0"/>
        </w:rPr>
        <w:t xml:space="preserve"> this information to guide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Similarly, in software systems, this component can be likened to data input mechanisms such as APIs, sensors, or user interfaces coupled with data processing pipelines that transform raw data into meaningful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M</w:t>
      </w:r>
      <w:r w:rsidDel="00000000" w:rsidR="00000000" w:rsidRPr="00000000">
        <w:rPr>
          <w:rFonts w:ascii="Google Sans Text" w:cs="Google Sans Text" w:eastAsia="Google Sans Text" w:hAnsi="Google Sans Text"/>
          <w:i w:val="0"/>
          <w:color w:val="1b1c1d"/>
          <w:sz w:val="24"/>
          <w:szCs w:val="24"/>
          <w:rtl w:val="0"/>
        </w:rPr>
        <w:t xml:space="preserve">eaning-making" involves analyzing and interpreting the gathered data, drawing parallels to data analysis techniques used in various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For scientists, this component is central to modeling how systems interact with their environment, requiring the design of mechanisms that accurately capture relevant data and sophisticated algorithms for its interpretation. The effectiveness of a "tube" in Samstraumr hinges on the quality and diversity of its data-gathering mechanisms and the sophistication of its filters. This emphasizes the critical role of robust data acquisition and intelligent processing in enabling complex systems to </w:t>
      </w:r>
      <w:r w:rsidDel="00000000" w:rsidR="00000000" w:rsidRPr="00000000">
        <w:rPr>
          <w:rFonts w:ascii="Google Sans Text" w:cs="Google Sans Text" w:eastAsia="Google Sans Text" w:hAnsi="Google Sans Text"/>
          <w:color w:val="1b1c1d"/>
          <w:sz w:val="24"/>
          <w:szCs w:val="24"/>
          <w:rtl w:val="0"/>
        </w:rPr>
        <w:t xml:space="preserve">interact effectively</w:t>
      </w:r>
      <w:r w:rsidDel="00000000" w:rsidR="00000000" w:rsidRPr="00000000">
        <w:rPr>
          <w:rFonts w:ascii="Google Sans Text" w:cs="Google Sans Text" w:eastAsia="Google Sans Text" w:hAnsi="Google Sans Text"/>
          <w:i w:val="0"/>
          <w:color w:val="1b1c1d"/>
          <w:sz w:val="24"/>
          <w:szCs w:val="24"/>
          <w:rtl w:val="0"/>
        </w:rPr>
        <w:t xml:space="preserve"> with and learn from their surroundings. Observation systems in various domains, from oceanography to meteorology, rely on similar principles to collect and analyze data about ongoing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Synchronized Timepiece: Navigating the Fabric of Now</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third critical component mandates that each "tube" incorporates a synchronized timepiece. This internal clock allows every "tube" to measure the present moment ("Now") and compare it against timestamped static data or engage in continuous time-series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Maintaining a consistent sense of time across multiple independent components in distributed systems </w:t>
      </w:r>
      <w:r w:rsidDel="00000000" w:rsidR="00000000" w:rsidRPr="00000000">
        <w:rPr>
          <w:rFonts w:ascii="Google Sans Text" w:cs="Google Sans Text" w:eastAsia="Google Sans Text" w:hAnsi="Google Sans Text"/>
          <w:i w:val="0"/>
          <w:color w:val="1b1c1d"/>
          <w:sz w:val="24"/>
          <w:szCs w:val="24"/>
          <w:rtl w:val="0"/>
        </w:rPr>
        <w:t xml:space="preserve">presents a significant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 concept of a synchronized timepiece addresses this by providing a shared temporal reference. This can involve physical clocks synchronized through protocols like the Network Time Protocol (NTP) or logical clocks that order events based on their causal relationships rather than absolute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Timestamping, the process of recording the time at which an event occurs, becomes crucial for data analysis, allowing the system to understand the sequence of events and their temporal relationships.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For QA teams, this component introduces complexities in testing systems where the order and timing of events are critical, requiring methodologies that can account for concurrency and temporal dependencies. A synchronized timepiece within each "tube" enables the Samstraumr framework to establish a consistent temporal context, which is essential for coordinating actions across the system and for </w:t>
      </w:r>
      <w:r w:rsidDel="00000000" w:rsidR="00000000" w:rsidRPr="00000000">
        <w:rPr>
          <w:rFonts w:ascii="Google Sans Text" w:cs="Google Sans Text" w:eastAsia="Google Sans Text" w:hAnsi="Google Sans Text"/>
          <w:color w:val="1b1c1d"/>
          <w:sz w:val="24"/>
          <w:szCs w:val="24"/>
          <w:rtl w:val="0"/>
        </w:rPr>
        <w:t xml:space="preserve">coherently learning from past experiences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Composite Emergent Property (Consciousness): Self-Awareness and Beyond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fourth critical component posits that each "tube" possesses a composite emergent property akin to consciousness. This property enables the "tube" to compare its observations about itself and its environment against its ethics, values, goals, and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w:t>
      </w:r>
      <w:r w:rsidDel="00000000" w:rsidR="00000000" w:rsidRPr="00000000">
        <w:rPr>
          <w:rFonts w:ascii="Google Sans Text" w:cs="Google Sans Text" w:eastAsia="Google Sans Text" w:hAnsi="Google Sans Text"/>
          <w:i w:val="0"/>
          <w:color w:val="1b1c1d"/>
          <w:sz w:val="24"/>
          <w:szCs w:val="24"/>
          <w:rtl w:val="0"/>
        </w:rPr>
        <w:t xml:space="preserve">elf-awareness must be modeled </w:t>
      </w:r>
      <w:r w:rsidDel="00000000" w:rsidR="00000000" w:rsidRPr="00000000">
        <w:rPr>
          <w:rFonts w:ascii="Google Sans Text" w:cs="Google Sans Text" w:eastAsia="Google Sans Text" w:hAnsi="Google Sans Text"/>
          <w:color w:val="1b1c1d"/>
          <w:sz w:val="24"/>
          <w:szCs w:val="24"/>
          <w:rtl w:val="0"/>
        </w:rPr>
        <w:t xml:space="preserve">cleverly</w:t>
      </w:r>
      <w:r w:rsidDel="00000000" w:rsidR="00000000" w:rsidRPr="00000000">
        <w:rPr>
          <w:rFonts w:ascii="Google Sans Text" w:cs="Google Sans Text" w:eastAsia="Google Sans Text" w:hAnsi="Google Sans Text"/>
          <w:i w:val="0"/>
          <w:color w:val="1b1c1d"/>
          <w:sz w:val="24"/>
          <w:szCs w:val="24"/>
          <w:rtl w:val="0"/>
        </w:rPr>
        <w:t xml:space="preserve"> to avoid excessive memory consumption, suggesting the potential use of data compression and storage techniques reminiscent of a holographic record of the past, where only critical details are remembered.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component delves into the complex domain of artificial consciousness, drawing parallels with models explored in artificial intelligence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need for clever data compression and storage highlights the importance of efficient memory management in complex systems. Techniques such as Huffman coding, run-length encoding, and dictionary coding are employed to reduce the size of digital data for long-term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Representing ethics and values within AI systems is a significant and ongoing challenge, requiring careful consideration of fairness, transparency, and accountability.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For lawyers, the emergence of such a "consciousness" raises profound questions about </w:t>
      </w:r>
      <w:r w:rsidDel="00000000" w:rsidR="00000000" w:rsidRPr="00000000">
        <w:rPr>
          <w:rFonts w:ascii="Google Sans Text" w:cs="Google Sans Text" w:eastAsia="Google Sans Text" w:hAnsi="Google Sans Text"/>
          <w:color w:val="1b1c1d"/>
          <w:sz w:val="24"/>
          <w:szCs w:val="24"/>
          <w:rtl w:val="0"/>
        </w:rPr>
        <w:t xml:space="preserve">such systems' legal and ethical responsibilities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w:t>
      </w:r>
      <w:r w:rsidDel="00000000" w:rsidR="00000000" w:rsidRPr="00000000">
        <w:rPr>
          <w:rFonts w:ascii="Google Sans Text" w:cs="Google Sans Text" w:eastAsia="Google Sans Text" w:hAnsi="Google Sans Text"/>
          <w:i w:val="0"/>
          <w:color w:val="1b1c1d"/>
          <w:sz w:val="24"/>
          <w:szCs w:val="24"/>
          <w:rtl w:val="0"/>
        </w:rPr>
        <w:t xml:space="preserve"> emergent property allows a "tube" within Samstraumr to exhibit sophisticated behaviors, make value-driven decisions, and learn from its history </w:t>
      </w:r>
      <w:r w:rsidDel="00000000" w:rsidR="00000000" w:rsidRPr="00000000">
        <w:rPr>
          <w:rFonts w:ascii="Google Sans Text" w:cs="Google Sans Text" w:eastAsia="Google Sans Text" w:hAnsi="Google Sans Text"/>
          <w:color w:val="1b1c1d"/>
          <w:sz w:val="24"/>
          <w:szCs w:val="24"/>
          <w:rtl w:val="0"/>
        </w:rPr>
        <w:t xml:space="preserve">nuancedly. Still, it </w:t>
      </w:r>
      <w:r w:rsidDel="00000000" w:rsidR="00000000" w:rsidRPr="00000000">
        <w:rPr>
          <w:rFonts w:ascii="Google Sans Text" w:cs="Google Sans Text" w:eastAsia="Google Sans Text" w:hAnsi="Google Sans Text"/>
          <w:i w:val="0"/>
          <w:color w:val="1b1c1d"/>
          <w:sz w:val="24"/>
          <w:szCs w:val="24"/>
          <w:rtl w:val="0"/>
        </w:rPr>
        <w:t xml:space="preserve">demands innovative approaches to managing computational resources. </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concept of emergence in systems theory describes how complex interactions between components can lead to novel properties that are not present in the individual parts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Core Components of a Samstraumr "Tube"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Component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Functions/Capabilities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Analogies (Biological,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Relevance to Target Audiences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Identity as the Observed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identity with immutable and mutable traits, enabling self-evolution and self-observation.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Stability, adaptability, self-awareness, tracking change over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DNA and evolving phenotype (Biological); Base class and derived state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Academics (study of dynamic identity), Technology Professionals (designing adaptable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Probing Feelers, Data Gathering, Meaning-Making Filters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Observational apparatus for gathering data from the environment and self and interpreting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Sensory input, data processing, environmental awareness, self-perception.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Sensory organs</w:t>
            </w:r>
            <w:r w:rsidDel="00000000" w:rsidR="00000000" w:rsidRPr="00000000">
              <w:rPr>
                <w:rFonts w:ascii="Google Sans Text" w:cs="Google Sans Text" w:eastAsia="Google Sans Text" w:hAnsi="Google Sans Text"/>
                <w:color w:val="1b1c1d"/>
                <w:sz w:val="20"/>
                <w:szCs w:val="20"/>
                <w:rtl w:val="0"/>
              </w:rPr>
              <w:t xml:space="preserve">, cognitive processing (Biological); APIs,</w:t>
            </w:r>
            <w:r w:rsidDel="00000000" w:rsidR="00000000" w:rsidRPr="00000000">
              <w:rPr>
                <w:rFonts w:ascii="Google Sans Text" w:cs="Google Sans Text" w:eastAsia="Google Sans Text" w:hAnsi="Google Sans Text"/>
                <w:i w:val="0"/>
                <w:color w:val="1b1c1d"/>
                <w:sz w:val="20"/>
                <w:szCs w:val="20"/>
                <w:shd w:fill="auto" w:val="clear"/>
                <w:rtl w:val="0"/>
              </w:rPr>
              <w:t xml:space="preserve"> and data analysis pipelines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Scientists (modeling environmental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Synchronized Timepiece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color w:val="1b1c1d"/>
                <w:sz w:val="20"/>
                <w:szCs w:val="20"/>
                <w:rtl w:val="0"/>
              </w:rPr>
              <w:t xml:space="preserve">An internal</w:t>
            </w:r>
            <w:r w:rsidDel="00000000" w:rsidR="00000000" w:rsidRPr="00000000">
              <w:rPr>
                <w:rFonts w:ascii="Google Sans Text" w:cs="Google Sans Text" w:eastAsia="Google Sans Text" w:hAnsi="Google Sans Text"/>
                <w:i w:val="0"/>
                <w:color w:val="1b1c1d"/>
                <w:sz w:val="20"/>
                <w:szCs w:val="20"/>
                <w:shd w:fill="auto" w:val="clear"/>
                <w:rtl w:val="0"/>
              </w:rPr>
              <w:t xml:space="preserve"> clock for measuring the present and comparing it to timestamped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Temporal awareness, coordination, historical comparison, time-series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Circadian rhythms and internal biological clocks (Biological); NTP and logical clocks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QA Teams (testing temporal dependencies).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Composite Emergent Property (Consciousness)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Self-awareness </w:t>
            </w:r>
            <w:r w:rsidDel="00000000" w:rsidR="00000000" w:rsidRPr="00000000">
              <w:rPr>
                <w:rFonts w:ascii="Google Sans Text" w:cs="Google Sans Text" w:eastAsia="Google Sans Text" w:hAnsi="Google Sans Text"/>
                <w:color w:val="1b1c1d"/>
                <w:sz w:val="20"/>
                <w:szCs w:val="20"/>
                <w:rtl w:val="0"/>
              </w:rPr>
              <w:t xml:space="preserve">enables the comparison of observations with ethics, values, goals, and tasks, as well as</w:t>
            </w:r>
            <w:r w:rsidDel="00000000" w:rsidR="00000000" w:rsidRPr="00000000">
              <w:rPr>
                <w:rFonts w:ascii="Google Sans Text" w:cs="Google Sans Text" w:eastAsia="Google Sans Text" w:hAnsi="Google Sans Text"/>
                <w:i w:val="0"/>
                <w:color w:val="1b1c1d"/>
                <w:sz w:val="20"/>
                <w:szCs w:val="20"/>
                <w:shd w:fill="auto" w:val="clear"/>
                <w:rtl w:val="0"/>
              </w:rPr>
              <w:t xml:space="preserve"> efficient memory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Value-based decision-making, learning from experience, complex behavior, self-regulation.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Consciousness in biological organisms (Biological); AI agents with memory and ethical frameworks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Lawyers (implications of system behavior).</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Philosophical Dimensions: Samstraumr in the Realm of the Eternal Now</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Embracing Complexity and the Nature of Time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Samstraumr, with its foundation in Tube-Based Development and the four critical components, inherently embraces complexity. Systems theory posits that living organisms and social phenomena are more than mere collections of individual parts; they are intricate networks of interacting components exhibiting emergent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interconnected nature of the "tubes" and the sophisticated functionalities embedded within each, from self-evolving identity to emergent consciousness, reflect this intricate organization. </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Philosophically, </w:t>
      </w:r>
      <w:r w:rsidDel="00000000" w:rsidR="00000000" w:rsidRPr="00000000">
        <w:rPr>
          <w:rFonts w:ascii="Google Sans Text" w:cs="Google Sans Text" w:eastAsia="Google Sans Text" w:hAnsi="Google Sans Text"/>
          <w:color w:val="1b1c1d"/>
          <w:sz w:val="24"/>
          <w:szCs w:val="24"/>
          <w:rtl w:val="0"/>
        </w:rPr>
        <w:t xml:space="preserve">the "eternal now" concept </w:t>
      </w:r>
      <w:r w:rsidDel="00000000" w:rsidR="00000000" w:rsidRPr="00000000">
        <w:rPr>
          <w:rFonts w:ascii="Google Sans Text" w:cs="Google Sans Text" w:eastAsia="Google Sans Text" w:hAnsi="Google Sans Text"/>
          <w:i w:val="0"/>
          <w:color w:val="1b1c1d"/>
          <w:sz w:val="24"/>
          <w:szCs w:val="24"/>
          <w:rtl w:val="0"/>
        </w:rPr>
        <w:t xml:space="preserve">suggests that past, present, and future are not distinct entities but coexist within a single moment of consciousness.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Samstraumr's design, particularly its synchronized timepiece and focus on real-time data processing through its probing feelers, aligns with this notion by emphasizing responsiveness in the present moment. The framework's ability to integrate past information with its current operations further enriches its capacity to navigate this "eternal now."</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Self-Evolution and the Flow of Existence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component, identity as the observed, directly addresses the philosophical concept of self-evolution. The "tube's" capacity to possess immutable core traits and mutable characteristics that change over time mirrors the continuous flow and transformation inherent in existence.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As</w:t>
      </w:r>
      <w:r w:rsidDel="00000000" w:rsidR="00000000" w:rsidRPr="00000000">
        <w:rPr>
          <w:rFonts w:ascii="Google Sans Text" w:cs="Google Sans Text" w:eastAsia="Google Sans Text" w:hAnsi="Google Sans Text"/>
          <w:i w:val="0"/>
          <w:color w:val="1b1c1d"/>
          <w:sz w:val="24"/>
          <w:szCs w:val="24"/>
          <w:rtl w:val="0"/>
        </w:rPr>
        <w:t xml:space="preserve"> living organisms adapt and evolve in response to their environment, a Samstraumr "tube" can modify aspects of its identity while retaining its fundamental essence. </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dynamic interplay between stability and change is crucial for navigating a complex and ever-changing world. The </w:t>
      </w:r>
      <w:r w:rsidDel="00000000" w:rsidR="00000000" w:rsidRPr="00000000">
        <w:rPr>
          <w:rFonts w:ascii="Google Sans Text" w:cs="Google Sans Text" w:eastAsia="Google Sans Text" w:hAnsi="Google Sans Text"/>
          <w:color w:val="1b1c1d"/>
          <w:sz w:val="24"/>
          <w:szCs w:val="24"/>
          <w:rtl w:val="0"/>
        </w:rPr>
        <w:t xml:space="preserve">"tube's" ability </w:t>
      </w:r>
      <w:r w:rsidDel="00000000" w:rsidR="00000000" w:rsidRPr="00000000">
        <w:rPr>
          <w:rFonts w:ascii="Google Sans Text" w:cs="Google Sans Text" w:eastAsia="Google Sans Text" w:hAnsi="Google Sans Text"/>
          <w:i w:val="0"/>
          <w:color w:val="1b1c1d"/>
          <w:sz w:val="24"/>
          <w:szCs w:val="24"/>
          <w:rtl w:val="0"/>
        </w:rPr>
        <w:t xml:space="preserve">to observe itself and adapt its traits reflects the ongoing process of identity formation and adaptation observed in various systems, both biological and social.</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Environmental Responsiveness in the Present Moment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Component two, the "tube's" probing feelers and meaning-making filters, enables it to be highly responsive to its environment in the "eternal now."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Philosophically, acting and reacting in the present moment is central to many schools of thought, emphasizing direct engagement with reality as it unfolds.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Samstraumr "tube" can make informed decisions and respond effectively to real-time changes by gathering and interpreting data from its surroundings</w:t>
      </w:r>
      <w:r w:rsidDel="00000000" w:rsidR="00000000" w:rsidRPr="00000000">
        <w:rPr>
          <w:rFonts w:ascii="Google Sans Text" w:cs="Google Sans Text" w:eastAsia="Google Sans Text" w:hAnsi="Google Sans Text"/>
          <w:i w:val="0"/>
          <w:color w:val="1b1c1d"/>
          <w:sz w:val="24"/>
          <w:szCs w:val="24"/>
          <w:rtl w:val="0"/>
        </w:rPr>
        <w:t xml:space="preserve">. This capacity to process information and act decisively within the immediacy of the present aligns with the philosophical emphasis on being fully present and engaged with the current context.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Temporal Awareness and the Perception of Now</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synchronized timepiece, the third critical component, provides Samstraumr with temporal awareness, allowing each "tube" to anchor itself in the "now." Our perception of time is a complex phenomenon, with philosophers and scientists debating the nature of the present moment.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The synchronized timepiece offers a mechanism for a "tube" to perceive and understand the flow of time, distinguishing the present from the past through comparisons with timestamped data. This temporal awareness allows the "tube" to operate within a coherent timeline, relating current events to historical context and potentially anticipating future trends, thereby grounding its actions in a meaningful perception of "now."</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Emergent Richness from Integrated Complexity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fourth component, the composite emergent property resembling consciousness, contributes to a </w:t>
      </w:r>
      <w:r w:rsidDel="00000000" w:rsidR="00000000" w:rsidRPr="00000000">
        <w:rPr>
          <w:rFonts w:ascii="Google Sans Text" w:cs="Google Sans Text" w:eastAsia="Google Sans Text" w:hAnsi="Google Sans Text"/>
          <w:color w:val="1b1c1d"/>
          <w:sz w:val="24"/>
          <w:szCs w:val="24"/>
          <w:rtl w:val="0"/>
        </w:rPr>
        <w:t xml:space="preserve">more prosperous</w:t>
      </w:r>
      <w:r w:rsidDel="00000000" w:rsidR="00000000" w:rsidRPr="00000000">
        <w:rPr>
          <w:rFonts w:ascii="Google Sans Text" w:cs="Google Sans Text" w:eastAsia="Google Sans Text" w:hAnsi="Google Sans Text"/>
          <w:i w:val="0"/>
          <w:color w:val="1b1c1d"/>
          <w:sz w:val="24"/>
          <w:szCs w:val="24"/>
          <w:rtl w:val="0"/>
        </w:rPr>
        <w:t xml:space="preserve"> end for Samstraumr by enabling complex comparisons and sophisticated decision-making. Philosophically, emergence refers to the arising of novel properties in a system that cannot be predicted or explained by examining its components in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Samstraumr, the integrated complexity of the four components gives rise to this emergent consciousness, allowing the "tube" to exhibit behaviors and make </w:t>
      </w:r>
      <w:r w:rsidDel="00000000" w:rsidR="00000000" w:rsidRPr="00000000">
        <w:rPr>
          <w:rFonts w:ascii="Google Sans Text" w:cs="Google Sans Text" w:eastAsia="Google Sans Text" w:hAnsi="Google Sans Text"/>
          <w:color w:val="1b1c1d"/>
          <w:sz w:val="24"/>
          <w:szCs w:val="24"/>
          <w:rtl w:val="0"/>
        </w:rPr>
        <w:t xml:space="preserve">more sophisticated judgments</w:t>
      </w:r>
      <w:r w:rsidDel="00000000" w:rsidR="00000000" w:rsidRPr="00000000">
        <w:rPr>
          <w:rFonts w:ascii="Google Sans Text" w:cs="Google Sans Text" w:eastAsia="Google Sans Text" w:hAnsi="Google Sans Text"/>
          <w:i w:val="0"/>
          <w:color w:val="1b1c1d"/>
          <w:sz w:val="24"/>
          <w:szCs w:val="24"/>
          <w:rtl w:val="0"/>
        </w:rPr>
        <w:t xml:space="preserve"> than the inf</w:t>
      </w:r>
      <w:r w:rsidDel="00000000" w:rsidR="00000000" w:rsidRPr="00000000">
        <w:rPr>
          <w:rFonts w:ascii="Google Sans Text" w:cs="Google Sans Text" w:eastAsia="Google Sans Text" w:hAnsi="Google Sans Text"/>
          <w:color w:val="1b1c1d"/>
          <w:sz w:val="24"/>
          <w:szCs w:val="24"/>
          <w:rtl w:val="0"/>
        </w:rPr>
        <w:t xml:space="preserve">amous phrase, the </w:t>
      </w:r>
      <w:r w:rsidDel="00000000" w:rsidR="00000000" w:rsidRPr="00000000">
        <w:rPr>
          <w:rFonts w:ascii="Google Sans Text" w:cs="Google Sans Text" w:eastAsia="Google Sans Text" w:hAnsi="Google Sans Text"/>
          <w:i w:val="0"/>
          <w:color w:val="1b1c1d"/>
          <w:sz w:val="24"/>
          <w:szCs w:val="24"/>
          <w:rtl w:val="0"/>
        </w:rPr>
        <w:t xml:space="preserve">sum of its parts. This emergent richness enables the system to navigate complex scenarios and achieve outcomes that would not be possible with a </w:t>
      </w:r>
      <w:r w:rsidDel="00000000" w:rsidR="00000000" w:rsidRPr="00000000">
        <w:rPr>
          <w:rFonts w:ascii="Google Sans Text" w:cs="Google Sans Text" w:eastAsia="Google Sans Text" w:hAnsi="Google Sans Text"/>
          <w:color w:val="1b1c1d"/>
          <w:sz w:val="24"/>
          <w:szCs w:val="24"/>
          <w:rtl w:val="0"/>
        </w:rPr>
        <w:t xml:space="preserve">more straightforward</w:t>
      </w:r>
      <w:r w:rsidDel="00000000" w:rsidR="00000000" w:rsidRPr="00000000">
        <w:rPr>
          <w:rFonts w:ascii="Google Sans Text" w:cs="Google Sans Text" w:eastAsia="Google Sans Text" w:hAnsi="Google Sans Text"/>
          <w:i w:val="0"/>
          <w:color w:val="1b1c1d"/>
          <w:sz w:val="24"/>
          <w:szCs w:val="24"/>
          <w:rtl w:val="0"/>
        </w:rPr>
        <w:t xml:space="preserve">, reductionist approach.</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Practical Resonance: Implications Across Professional Landscapes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Academics: A Novel Framework for Interdisciplinary Study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Samstraumr and its underlying Tube-Based Development methodology present academics with a novel framework for interdisciplinary study. As a complex system exhibiting properties of self-evolution, environmental responsiveness, temporal awareness, and emergent behavior, Samstraumr serves as a compelling case study in systems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"tube" model can be considered a novel </w:t>
      </w:r>
      <w:r w:rsidDel="00000000" w:rsidR="00000000" w:rsidRPr="00000000">
        <w:rPr>
          <w:rFonts w:ascii="Google Sans Text" w:cs="Google Sans Text" w:eastAsia="Google Sans Text" w:hAnsi="Google Sans Text"/>
          <w:color w:val="1b1c1d"/>
          <w:sz w:val="24"/>
          <w:szCs w:val="24"/>
          <w:rtl w:val="0"/>
        </w:rPr>
        <w:t xml:space="preserve">analysis unit for dissecting individual agents' behavior</w:t>
      </w:r>
      <w:r w:rsidDel="00000000" w:rsidR="00000000" w:rsidRPr="00000000">
        <w:rPr>
          <w:rFonts w:ascii="Google Sans Text" w:cs="Google Sans Text" w:eastAsia="Google Sans Text" w:hAnsi="Google Sans Text"/>
          <w:i w:val="0"/>
          <w:color w:val="1b1c1d"/>
          <w:sz w:val="24"/>
          <w:szCs w:val="24"/>
          <w:rtl w:val="0"/>
        </w:rPr>
        <w:t xml:space="preserve"> within a </w:t>
      </w:r>
      <w:r w:rsidDel="00000000" w:rsidR="00000000" w:rsidRPr="00000000">
        <w:rPr>
          <w:rFonts w:ascii="Google Sans Text" w:cs="Google Sans Text" w:eastAsia="Google Sans Text" w:hAnsi="Google Sans Text"/>
          <w:color w:val="1b1c1d"/>
          <w:sz w:val="24"/>
          <w:szCs w:val="24"/>
          <w:rtl w:val="0"/>
        </w:rPr>
        <w:t xml:space="preserve">more extensive</w:t>
      </w:r>
      <w:r w:rsidDel="00000000" w:rsidR="00000000" w:rsidRPr="00000000">
        <w:rPr>
          <w:rFonts w:ascii="Google Sans Text" w:cs="Google Sans Text" w:eastAsia="Google Sans Text" w:hAnsi="Google Sans Text"/>
          <w:i w:val="0"/>
          <w:color w:val="1b1c1d"/>
          <w:sz w:val="24"/>
          <w:szCs w:val="24"/>
          <w:rtl w:val="0"/>
        </w:rPr>
        <w:t xml:space="preserve"> system. This framework also offers connections to software architecture, particularly in </w:t>
      </w:r>
      <w:r w:rsidDel="00000000" w:rsidR="00000000" w:rsidRPr="00000000">
        <w:rPr>
          <w:rFonts w:ascii="Google Sans Text" w:cs="Google Sans Text" w:eastAsia="Google Sans Text" w:hAnsi="Google Sans Text"/>
          <w:color w:val="1b1c1d"/>
          <w:sz w:val="24"/>
          <w:szCs w:val="24"/>
          <w:rtl w:val="0"/>
        </w:rPr>
        <w:t xml:space="preserve">designing</w:t>
      </w:r>
      <w:r w:rsidDel="00000000" w:rsidR="00000000" w:rsidRPr="00000000">
        <w:rPr>
          <w:rFonts w:ascii="Google Sans Text" w:cs="Google Sans Text" w:eastAsia="Google Sans Text" w:hAnsi="Google Sans Text"/>
          <w:i w:val="0"/>
          <w:color w:val="1b1c1d"/>
          <w:sz w:val="24"/>
          <w:szCs w:val="24"/>
          <w:rtl w:val="0"/>
        </w:rPr>
        <w:t xml:space="preserve"> modular and distributed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potentially to cognitive science through its conceptualization of self-awareness and meaning-making.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Academics can explore numerous research questions related to Samstraumr, including the dynamics of self-evolution in artificial systems, the mechanisms of emergent consciousness, and the effectiveness of TBD in different application domains.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Technology Professionals: Design, Implementation, and Innovation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technology professionals, Samstraumr's Tube-Based Development presents significant design and implementation challenges and considerable benefits. </w:t>
      </w:r>
      <w:r w:rsidDel="00000000" w:rsidR="00000000" w:rsidRPr="00000000">
        <w:rPr>
          <w:rFonts w:ascii="Google Sans Text" w:cs="Google Sans Text" w:eastAsia="Google Sans Text" w:hAnsi="Google Sans Text"/>
          <w:color w:val="1b1c1d"/>
          <w:sz w:val="24"/>
          <w:szCs w:val="24"/>
          <w:rtl w:val="0"/>
        </w:rPr>
        <w:t xml:space="preserve">TBD's modular nature</w:t>
      </w:r>
      <w:r w:rsidDel="00000000" w:rsidR="00000000" w:rsidRPr="00000000">
        <w:rPr>
          <w:rFonts w:ascii="Google Sans Text" w:cs="Google Sans Text" w:eastAsia="Google Sans Text" w:hAnsi="Google Sans Text"/>
          <w:i w:val="0"/>
          <w:color w:val="1b1c1d"/>
          <w:sz w:val="24"/>
          <w:szCs w:val="24"/>
          <w:rtl w:val="0"/>
        </w:rPr>
        <w:t xml:space="preserve"> aligns with established best practices for building scalable and maintainable software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However, </w:t>
      </w:r>
      <w:r w:rsidDel="00000000" w:rsidR="00000000" w:rsidRPr="00000000">
        <w:rPr>
          <w:rFonts w:ascii="Google Sans Text" w:cs="Google Sans Text" w:eastAsia="Google Sans Text" w:hAnsi="Google Sans Text"/>
          <w:color w:val="1b1c1d"/>
          <w:sz w:val="24"/>
          <w:szCs w:val="24"/>
          <w:rtl w:val="0"/>
        </w:rPr>
        <w:t xml:space="preserve">integrating</w:t>
      </w:r>
      <w:r w:rsidDel="00000000" w:rsidR="00000000" w:rsidRPr="00000000">
        <w:rPr>
          <w:rFonts w:ascii="Google Sans Text" w:cs="Google Sans Text" w:eastAsia="Google Sans Text" w:hAnsi="Google Sans Text"/>
          <w:i w:val="0"/>
          <w:color w:val="1b1c1d"/>
          <w:sz w:val="24"/>
          <w:szCs w:val="24"/>
          <w:rtl w:val="0"/>
        </w:rPr>
        <w:t xml:space="preserve"> the four critical components introduces a layer of complexity.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Designing systems where individual "tubes" possess self-evolving identities, sophisticated data gathering and filtering capabilities, synchronized timepieces, and emergent consciousness requires careful architectural planning and </w:t>
      </w:r>
      <w:r w:rsidDel="00000000" w:rsidR="00000000" w:rsidRPr="00000000">
        <w:rPr>
          <w:rFonts w:ascii="Google Sans Text" w:cs="Google Sans Text" w:eastAsia="Google Sans Text" w:hAnsi="Google Sans Text"/>
          <w:color w:val="1b1c1d"/>
          <w:sz w:val="24"/>
          <w:szCs w:val="24"/>
          <w:rtl w:val="0"/>
        </w:rPr>
        <w:t xml:space="preserve">applying</w:t>
      </w:r>
      <w:r w:rsidDel="00000000" w:rsidR="00000000" w:rsidRPr="00000000">
        <w:rPr>
          <w:rFonts w:ascii="Google Sans Text" w:cs="Google Sans Text" w:eastAsia="Google Sans Text" w:hAnsi="Google Sans Text"/>
          <w:i w:val="0"/>
          <w:color w:val="1b1c1d"/>
          <w:sz w:val="24"/>
          <w:szCs w:val="24"/>
          <w:rtl w:val="0"/>
        </w:rPr>
        <w:t xml:space="preserve"> advanced programming techniques.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these challenges, the potential benefits are substantial. TBD offers a framework for building highly adaptable and intelligent systems capable of learning and evolving. This could have significant implications for various technological domains, including </w:t>
      </w:r>
      <w:r w:rsidDel="00000000" w:rsidR="00000000" w:rsidRPr="00000000">
        <w:rPr>
          <w:rFonts w:ascii="Google Sans Text" w:cs="Google Sans Text" w:eastAsia="Google Sans Text" w:hAnsi="Google Sans Text"/>
          <w:color w:val="1b1c1d"/>
          <w:sz w:val="24"/>
          <w:szCs w:val="24"/>
          <w:rtl w:val="0"/>
        </w:rPr>
        <w:t xml:space="preserve">developing</w:t>
      </w:r>
      <w:r w:rsidDel="00000000" w:rsidR="00000000" w:rsidRPr="00000000">
        <w:rPr>
          <w:rFonts w:ascii="Google Sans Text" w:cs="Google Sans Text" w:eastAsia="Google Sans Text" w:hAnsi="Google Sans Text"/>
          <w:i w:val="0"/>
          <w:color w:val="1b1c1d"/>
          <w:sz w:val="24"/>
          <w:szCs w:val="24"/>
          <w:rtl w:val="0"/>
        </w:rPr>
        <w:t xml:space="preserve"> autonomous agents, complex control systems, and advanced data processing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139</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QA Teams: Navigating the Nuances of Complex System Testing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inherent complexity of Samstraumr, stemming from the four critical components of a "tube," presents unique challenges for QA teams. Traditional testing methodologies may not be sufficient to fully assess the behavior and reliability of systems exhibiting self-evolution, emergent properties, and intricate temporal dynamics.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Testing self-evolving identities requires assessing </w:t>
      </w:r>
      <w:r w:rsidDel="00000000" w:rsidR="00000000" w:rsidRPr="00000000">
        <w:rPr>
          <w:rFonts w:ascii="Google Sans Text" w:cs="Google Sans Text" w:eastAsia="Google Sans Text" w:hAnsi="Google Sans Text"/>
          <w:color w:val="1b1c1d"/>
          <w:sz w:val="24"/>
          <w:szCs w:val="24"/>
          <w:rtl w:val="0"/>
        </w:rPr>
        <w:t xml:space="preserve">the initial state and</w:t>
      </w:r>
      <w:r w:rsidDel="00000000" w:rsidR="00000000" w:rsidRPr="00000000">
        <w:rPr>
          <w:rFonts w:ascii="Google Sans Text" w:cs="Google Sans Text" w:eastAsia="Google Sans Text" w:hAnsi="Google Sans Text"/>
          <w:i w:val="0"/>
          <w:color w:val="1b1c1d"/>
          <w:sz w:val="24"/>
          <w:szCs w:val="24"/>
          <w:rtl w:val="0"/>
        </w:rPr>
        <w:t xml:space="preserve"> the long-term trajectory of change and adaptation. Emergent consciousness introduces unpredictability, necessitating testing strategies that can identify and evaluate novel behaviors. The synchronized timepiece adds another dimension of complexity, requiring thorough testing of temporal dependencies and concurrency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144</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QA teams </w:t>
      </w:r>
      <w:r w:rsidDel="00000000" w:rsidR="00000000" w:rsidRPr="00000000">
        <w:rPr>
          <w:rFonts w:ascii="Google Sans Text" w:cs="Google Sans Text" w:eastAsia="Google Sans Text" w:hAnsi="Google Sans Text"/>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develop new methodologies and tools to effectively test Samstraumr-based systems, focusing on aspects like emergent behavior analysis, temporal consistency verification, and the robustness of self-evolution mechanisms.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Scientists: A Paradigm for Modeling Intricate Phenomena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Scientists across various disciplines </w:t>
      </w:r>
      <w:r w:rsidDel="00000000" w:rsidR="00000000" w:rsidRPr="00000000">
        <w:rPr>
          <w:rFonts w:ascii="Google Sans Text" w:cs="Google Sans Text" w:eastAsia="Google Sans Text" w:hAnsi="Google Sans Text"/>
          <w:color w:val="1b1c1d"/>
          <w:sz w:val="24"/>
          <w:szCs w:val="24"/>
          <w:rtl w:val="0"/>
        </w:rPr>
        <w:t xml:space="preserve">find Samstraumr</w:t>
      </w:r>
      <w:r w:rsidDel="00000000" w:rsidR="00000000" w:rsidRPr="00000000">
        <w:rPr>
          <w:rFonts w:ascii="Google Sans Text" w:cs="Google Sans Text" w:eastAsia="Google Sans Text" w:hAnsi="Google Sans Text"/>
          <w:i w:val="0"/>
          <w:color w:val="1b1c1d"/>
          <w:sz w:val="24"/>
          <w:szCs w:val="24"/>
          <w:rtl w:val="0"/>
        </w:rPr>
        <w:t xml:space="preserve"> a valuable paradigm for modeling intricate phenomena. The framework's emphasis on interconnected components, self-evolution, environmental responsiveness, temporal awareness, and emergent properties aligns well with the characteristics of many complex systems observed in biology, sociology, and ecology.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agent-based modeling, the "tube" can serve as an agent</w:t>
      </w:r>
      <w:r w:rsidDel="00000000" w:rsidR="00000000" w:rsidRPr="00000000">
        <w:rPr>
          <w:rFonts w:ascii="Google Sans Text" w:cs="Google Sans Text" w:eastAsia="Google Sans Text" w:hAnsi="Google Sans Text"/>
          <w:i w:val="0"/>
          <w:color w:val="1b1c1d"/>
          <w:sz w:val="24"/>
          <w:szCs w:val="24"/>
          <w:rtl w:val="0"/>
        </w:rPr>
        <w:t xml:space="preserve">, allowing researchers to simulate the behavior of individual entities and observe the resulting emergent dynamics at the system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151</w:t>
      </w:r>
      <w:r w:rsidDel="00000000" w:rsidR="00000000" w:rsidRPr="00000000">
        <w:rPr>
          <w:rFonts w:ascii="Google Sans Text" w:cs="Google Sans Text" w:eastAsia="Google Sans Text" w:hAnsi="Google Sans Text"/>
          <w:i w:val="0"/>
          <w:color w:val="1b1c1d"/>
          <w:sz w:val="24"/>
          <w:szCs w:val="24"/>
          <w:rtl w:val="0"/>
        </w:rPr>
        <w:t xml:space="preserve"> By carefully defining the properties and interactions of these "tubes," scientists can create sophisticated computational models to explore complex phenomena and gain insights into the underlying mechanisms driving system behavior.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Lawyers: Ethical and Legal Considerations of an Emergent System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Samstraumr's concept of an emergent system with self-evolving identities and a form of consciousness raises profound ethical and legal considerations for legal professionals</w:t>
      </w:r>
      <w:r w:rsidDel="00000000" w:rsidR="00000000" w:rsidRPr="00000000">
        <w:rPr>
          <w:rFonts w:ascii="Google Sans Text" w:cs="Google Sans Text" w:eastAsia="Google Sans Text" w:hAnsi="Google Sans Text"/>
          <w:i w:val="0"/>
          <w:color w:val="1b1c1d"/>
          <w:sz w:val="24"/>
          <w:szCs w:val="24"/>
          <w:rtl w:val="0"/>
        </w:rPr>
        <w:t xml:space="preserve">. Traditional legal frameworks are often predicated on notions of individual agency and responsibility. Attributing actions and accountability to a system with emergent properties that learns and evolves presents a significant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self-evolving nature of a "tube's" identity could complicate the determination of responsibility for actions taken at different </w:t>
      </w:r>
      <w:r w:rsidDel="00000000" w:rsidR="00000000" w:rsidRPr="00000000">
        <w:rPr>
          <w:rFonts w:ascii="Google Sans Text" w:cs="Google Sans Text" w:eastAsia="Google Sans Text" w:hAnsi="Google Sans Text"/>
          <w:color w:val="1b1c1d"/>
          <w:sz w:val="24"/>
          <w:szCs w:val="24"/>
          <w:rtl w:val="0"/>
        </w:rPr>
        <w:t xml:space="preserve">times</w:t>
      </w:r>
      <w:r w:rsidDel="00000000" w:rsidR="00000000" w:rsidRPr="00000000">
        <w:rPr>
          <w:rFonts w:ascii="Google Sans Text" w:cs="Google Sans Text" w:eastAsia="Google Sans Text" w:hAnsi="Google Sans Text"/>
          <w:i w:val="0"/>
          <w:color w:val="1b1c1d"/>
          <w:sz w:val="24"/>
          <w:szCs w:val="24"/>
          <w:rtl w:val="0"/>
        </w:rPr>
        <w:t xml:space="preserve">. Similarly, the concept of an emergent consciousness, while not equivalent to human consciousness, prompts questions about </w:t>
      </w:r>
      <w:r w:rsidDel="00000000" w:rsidR="00000000" w:rsidRPr="00000000">
        <w:rPr>
          <w:rFonts w:ascii="Google Sans Text" w:cs="Google Sans Text" w:eastAsia="Google Sans Text" w:hAnsi="Google Sans Text"/>
          <w:color w:val="1b1c1d"/>
          <w:sz w:val="24"/>
          <w:szCs w:val="24"/>
          <w:rtl w:val="0"/>
        </w:rPr>
        <w:t xml:space="preserve">such a system's moral status and potential rights</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synchronized timepiece, providing a detailed audit trail of the "tube's" operations and decision-making processes, could </w:t>
      </w:r>
      <w:r w:rsidDel="00000000" w:rsidR="00000000" w:rsidRPr="00000000">
        <w:rPr>
          <w:rFonts w:ascii="Google Sans Text" w:cs="Google Sans Text" w:eastAsia="Google Sans Text" w:hAnsi="Google Sans Text"/>
          <w:color w:val="1b1c1d"/>
          <w:sz w:val="24"/>
          <w:szCs w:val="24"/>
          <w:rtl w:val="0"/>
        </w:rPr>
        <w:t xml:space="preserve">be crucial</w:t>
      </w:r>
      <w:r w:rsidDel="00000000" w:rsidR="00000000" w:rsidRPr="00000000">
        <w:rPr>
          <w:rFonts w:ascii="Google Sans Text" w:cs="Google Sans Text" w:eastAsia="Google Sans Text" w:hAnsi="Google Sans Text"/>
          <w:i w:val="0"/>
          <w:color w:val="1b1c1d"/>
          <w:sz w:val="24"/>
          <w:szCs w:val="24"/>
          <w:rtl w:val="0"/>
        </w:rPr>
        <w:t xml:space="preserve"> in establishing accountability and understanding the factors that led to specific outcomes.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Practical Implications of Samstraumr Across Professions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Professional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Implications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Tube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Academics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Novel framework for studying complex systems, interdisciplinary research opportunities.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insights into system dynamics, potential for theoretical advancements.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interdisciplinary expertise, may challenge existing paradigms.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Technology Professionals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approach to system design and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adaptable and intelligent systems, potential for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design and implementation complexity, need for advanced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QA Teams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Need for new testing methodologies for complex, dynamic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Ensuring robustness and reliability of advanced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testing complexity, potential for unpredictable behaviors.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Scientists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Powerful modeling paradigm for biological, social, and ecological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Simulating emergent behaviors, gaining insights into complex phenomena.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careful parameterization and validation, potential for computational 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Lawyers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Novel ethical and legal challenges related to autonomy and responsibility.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Developing legal frameworks for advanced AI and autonomous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Difficulty in attributing responsibility, questions about moral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Identity as the Observed, Emergent Consciousness, Synchronized Timepiece.</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Paradox of Progress: Navigating the Difficult Path to a Richer End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Complexity as a Catalyst for Profound Outcomes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inherent complexity introduced by the four critical components of a Samstraumr "tube" is not an impediment but a catalyst for achieving the framework's promised "richer end." </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of a "tube" to self-evolve, to actively gather and interpret information, to operate within a synchronized temporal context, and to exhibit emergent consciousness enables a level of sophistication and adaptability that simpler systems cannot achieve. This complexity allows Samstraumr to tackle intricate problems and generate profound outcomes that would be unattainable through more straightforward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156</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Just as mastering a difficult skill or navigating a challenging project often yields the most significant personal and professional rewards, the complexity inherent in Samstraumr is the pathway to its advanced capabilities and the valuable results it can deliver.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Drawing Parallels: The Strategic Depth of Chess and the Excellence of </w:t>
      </w:r>
      <w:r w:rsidDel="00000000" w:rsidR="00000000" w:rsidRPr="00000000">
        <w:rPr>
          <w:rFonts w:ascii="Google Sans Text" w:cs="Google Sans Text" w:eastAsia="Google Sans Text" w:hAnsi="Google Sans Text"/>
          <w:b w:val="1"/>
          <w:color w:val="1b1c1d"/>
          <w:sz w:val="24"/>
          <w:szCs w:val="24"/>
          <w:rtl w:val="0"/>
        </w:rPr>
        <w:t xml:space="preserve">Rolls-Royce</w:t>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depth of chess provides a compelling analogy for understanding how deep complexity can lead to rich and sophisticated outcomes. The seemingly simple rules of chess give rise to an almost infinite number of possible games and strategies, requiring players to engage in intricate planning and adapt to ever-changing board states. Similarly</w:t>
      </w:r>
      <w:r w:rsidDel="00000000" w:rsidR="00000000" w:rsidRPr="00000000">
        <w:rPr>
          <w:rFonts w:ascii="Google Sans Text" w:cs="Google Sans Text" w:eastAsia="Google Sans Text" w:hAnsi="Google Sans Text"/>
          <w:color w:val="1b1c1d"/>
          <w:sz w:val="24"/>
          <w:szCs w:val="24"/>
          <w:rtl w:val="0"/>
        </w:rPr>
        <w:t xml:space="preserve">, while individually understandable, Samstraumr's four components</w:t>
      </w:r>
      <w:r w:rsidDel="00000000" w:rsidR="00000000" w:rsidRPr="00000000">
        <w:rPr>
          <w:rFonts w:ascii="Google Sans Text" w:cs="Google Sans Text" w:eastAsia="Google Sans Text" w:hAnsi="Google Sans Text"/>
          <w:i w:val="0"/>
          <w:color w:val="1b1c1d"/>
          <w:sz w:val="24"/>
          <w:szCs w:val="24"/>
          <w:rtl w:val="0"/>
        </w:rPr>
        <w:t xml:space="preserve"> interact in complex ways to enable a vast range of potential behaviors and solutions. The comparison to a Rolls Royce further illuminates the value of embracing complexity. </w:t>
      </w:r>
      <w:r w:rsidDel="00000000" w:rsidR="00000000" w:rsidRPr="00000000">
        <w:rPr>
          <w:rFonts w:ascii="Google Sans Text" w:cs="Google Sans Text" w:eastAsia="Google Sans Text" w:hAnsi="Google Sans Text"/>
          <w:color w:val="1b1c1d"/>
          <w:sz w:val="24"/>
          <w:szCs w:val="24"/>
          <w:rtl w:val="0"/>
        </w:rPr>
        <w:t xml:space="preserve">A Rolls-Royce automobile's unparalleled quality and value </w:t>
      </w:r>
      <w:r w:rsidDel="00000000" w:rsidR="00000000" w:rsidRPr="00000000">
        <w:rPr>
          <w:rFonts w:ascii="Google Sans Text" w:cs="Google Sans Text" w:eastAsia="Google Sans Text" w:hAnsi="Google Sans Text"/>
          <w:i w:val="0"/>
          <w:color w:val="1b1c1d"/>
          <w:sz w:val="24"/>
          <w:szCs w:val="24"/>
          <w:rtl w:val="0"/>
        </w:rPr>
        <w:t xml:space="preserve">are the direct result of a meticulous and intricate design and engineering process, where every detail is carefully considered and integrated to achieve exceptional performance, reliability, and luxury.</w:t>
      </w:r>
      <w:r w:rsidDel="00000000" w:rsidR="00000000" w:rsidRPr="00000000">
        <w:rPr>
          <w:rFonts w:ascii="Google Sans Text" w:cs="Google Sans Text" w:eastAsia="Google Sans Text" w:hAnsi="Google Sans Text"/>
          <w:i w:val="0"/>
          <w:color w:val="575b5f"/>
          <w:sz w:val="24"/>
          <w:szCs w:val="24"/>
          <w:vertAlign w:val="superscript"/>
          <w:rtl w:val="0"/>
        </w:rPr>
        <w:t xml:space="preserve">161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Similarly</w:t>
      </w:r>
      <w:r w:rsidDel="00000000" w:rsidR="00000000" w:rsidRPr="00000000">
        <w:rPr>
          <w:rFonts w:ascii="Google Sans Text" w:cs="Google Sans Text" w:eastAsia="Google Sans Text" w:hAnsi="Google Sans Text"/>
          <w:i w:val="0"/>
          <w:color w:val="1b1c1d"/>
          <w:sz w:val="24"/>
          <w:szCs w:val="24"/>
          <w:rtl w:val="0"/>
        </w:rPr>
        <w:t xml:space="preserve">, Samstraumr's deliberate complexity, driven by its foundational components, aims to produce a system of </w:t>
      </w:r>
      <w:r w:rsidDel="00000000" w:rsidR="00000000" w:rsidRPr="00000000">
        <w:rPr>
          <w:rFonts w:ascii="Google Sans Text" w:cs="Google Sans Text" w:eastAsia="Google Sans Text" w:hAnsi="Google Sans Text"/>
          <w:color w:val="1b1c1d"/>
          <w:sz w:val="24"/>
          <w:szCs w:val="24"/>
          <w:rtl w:val="0"/>
        </w:rPr>
        <w:t xml:space="preserve">extraordinary</w:t>
      </w:r>
      <w:r w:rsidDel="00000000" w:rsidR="00000000" w:rsidRPr="00000000">
        <w:rPr>
          <w:rFonts w:ascii="Google Sans Text" w:cs="Google Sans Text" w:eastAsia="Google Sans Text" w:hAnsi="Google Sans Text"/>
          <w:i w:val="0"/>
          <w:color w:val="1b1c1d"/>
          <w:sz w:val="24"/>
          <w:szCs w:val="24"/>
          <w:rtl w:val="0"/>
        </w:rPr>
        <w:t xml:space="preserve"> capability and enduring value.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Riding the Wave: Temporal Dynamics and Emergent Intelligence in Samstraumr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Synchronized Timepiece: Anchoring to the Present, Learning from the Past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synchronized timepiece within each Samstraumr "tube" </w:t>
      </w:r>
      <w:r w:rsidDel="00000000" w:rsidR="00000000" w:rsidRPr="00000000">
        <w:rPr>
          <w:rFonts w:ascii="Google Sans Text" w:cs="Google Sans Text" w:eastAsia="Google Sans Text" w:hAnsi="Google Sans Text"/>
          <w:color w:val="1b1c1d"/>
          <w:sz w:val="24"/>
          <w:szCs w:val="24"/>
          <w:rtl w:val="0"/>
        </w:rPr>
        <w:t xml:space="preserve">enables</w:t>
      </w:r>
      <w:r w:rsidDel="00000000" w:rsidR="00000000" w:rsidRPr="00000000">
        <w:rPr>
          <w:rFonts w:ascii="Google Sans Text" w:cs="Google Sans Text" w:eastAsia="Google Sans Text" w:hAnsi="Google Sans Text"/>
          <w:i w:val="0"/>
          <w:color w:val="1b1c1d"/>
          <w:sz w:val="24"/>
          <w:szCs w:val="24"/>
          <w:rtl w:val="0"/>
        </w:rPr>
        <w:t xml:space="preserve"> the framework to function like "a surfboard on a wave." By </w:t>
      </w:r>
      <w:r w:rsidDel="00000000" w:rsidR="00000000" w:rsidRPr="00000000">
        <w:rPr>
          <w:rFonts w:ascii="Google Sans Text" w:cs="Google Sans Text" w:eastAsia="Google Sans Text" w:hAnsi="Google Sans Text"/>
          <w:color w:val="1b1c1d"/>
          <w:sz w:val="24"/>
          <w:szCs w:val="24"/>
          <w:rtl w:val="0"/>
        </w:rPr>
        <w:t xml:space="preserve">consistently measuring</w:t>
      </w:r>
      <w:r w:rsidDel="00000000" w:rsidR="00000000" w:rsidRPr="00000000">
        <w:rPr>
          <w:rFonts w:ascii="Google Sans Text" w:cs="Google Sans Text" w:eastAsia="Google Sans Text" w:hAnsi="Google Sans Text"/>
          <w:i w:val="0"/>
          <w:color w:val="1b1c1d"/>
          <w:sz w:val="24"/>
          <w:szCs w:val="24"/>
          <w:rtl w:val="0"/>
        </w:rPr>
        <w:t xml:space="preserve"> the present moment, the timepiece anchors the "tube" to the "eternal now," allowing it to respond to immediate environmental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Simultaneously, </w:t>
      </w:r>
      <w:r w:rsidDel="00000000" w:rsidR="00000000" w:rsidRPr="00000000">
        <w:rPr>
          <w:rFonts w:ascii="Google Sans Text" w:cs="Google Sans Text" w:eastAsia="Google Sans Text" w:hAnsi="Google Sans Text"/>
          <w:color w:val="1b1c1d"/>
          <w:sz w:val="24"/>
          <w:szCs w:val="24"/>
          <w:rtl w:val="0"/>
        </w:rPr>
        <w:t xml:space="preserve">comparing</w:t>
      </w:r>
      <w:r w:rsidDel="00000000" w:rsidR="00000000" w:rsidRPr="00000000">
        <w:rPr>
          <w:rFonts w:ascii="Google Sans Text" w:cs="Google Sans Text" w:eastAsia="Google Sans Text" w:hAnsi="Google Sans Text"/>
          <w:i w:val="0"/>
          <w:color w:val="1b1c1d"/>
          <w:sz w:val="24"/>
          <w:szCs w:val="24"/>
          <w:rtl w:val="0"/>
        </w:rPr>
        <w:t xml:space="preserve"> the present with timestamped data from the past allows the "tube" to learn from its history. This integration of past knowledge with present awareness is akin to a surfer who, while riding the current wave, also draws upon their experience of past waves to anticipate and navigate the water effectively. The synchronized timepiece provides the temporal context necessary for learning and adaptation.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Composite Emergent Property: Intelligent Responsiveness and Adaptation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composite emergent property, resembling consciousness, further contributes to Samstraumr's ability to "surf the wave." With its capacity for complex comparisons against ethics, values, goals, and tasks, and its memory of past experiences (potentially stored in a holographic-like manner), this component enables intelligent responsiveness and adaptation to the dynamic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Just as a skilled surfer adjusts their stance and movements in real-time to maintain balance and ride the wave successfully, a Samstraumr "tube" can leverage its emergent consciousness to make nuanced decisions and adapt its behavior in response to changing conditions, effectively "surfing" the ever-present "wave" of time.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Synthesizing the Analogy: Samstraumr as a Surfboard on the Wave of Time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analogy of Samstraumr as a "surfboard on a wave" beautifully encapsulates the interplay between its temporal awareness and emergent intelligence. The synchronized timepiece acts as the surfboard, providing a stable platform grounded in the present moment. </w:t>
      </w:r>
      <w:r w:rsidDel="00000000" w:rsidR="00000000" w:rsidRPr="00000000">
        <w:rPr>
          <w:rFonts w:ascii="Google Sans Text" w:cs="Google Sans Text" w:eastAsia="Google Sans Text" w:hAnsi="Google Sans Text"/>
          <w:color w:val="1b1c1d"/>
          <w:sz w:val="24"/>
          <w:szCs w:val="24"/>
          <w:rtl w:val="0"/>
        </w:rPr>
        <w:t xml:space="preserve">With its ability to learn from the past and make intelligent decisions, the composite emergent property </w:t>
      </w:r>
      <w:r w:rsidDel="00000000" w:rsidR="00000000" w:rsidRPr="00000000">
        <w:rPr>
          <w:rFonts w:ascii="Google Sans Text" w:cs="Google Sans Text" w:eastAsia="Google Sans Text" w:hAnsi="Google Sans Text"/>
          <w:i w:val="0"/>
          <w:color w:val="1b1c1d"/>
          <w:sz w:val="24"/>
          <w:szCs w:val="24"/>
          <w:rtl w:val="0"/>
        </w:rPr>
        <w:t xml:space="preserve">represents the surfer skillfully navigating the dynamic "wave" of the "eternal now." This synthesis highlights Samstraumr's capacity to be </w:t>
      </w:r>
      <w:r w:rsidDel="00000000" w:rsidR="00000000" w:rsidRPr="00000000">
        <w:rPr>
          <w:rFonts w:ascii="Google Sans Text" w:cs="Google Sans Text" w:eastAsia="Google Sans Text" w:hAnsi="Google Sans Text"/>
          <w:color w:val="1b1c1d"/>
          <w:sz w:val="24"/>
          <w:szCs w:val="24"/>
          <w:rtl w:val="0"/>
        </w:rPr>
        <w:t xml:space="preserve">present, informed, and responsive to immediate conditions while leveraging historical knowledge to achieve its goals effectively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 The Enduring Significance of Samstraumr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Integrating</w:t>
      </w:r>
      <w:r w:rsidDel="00000000" w:rsidR="00000000" w:rsidRPr="00000000">
        <w:rPr>
          <w:rFonts w:ascii="Google Sans Text" w:cs="Google Sans Text" w:eastAsia="Google Sans Text" w:hAnsi="Google Sans Text"/>
          <w:i w:val="0"/>
          <w:color w:val="1b1c1d"/>
          <w:sz w:val="24"/>
          <w:szCs w:val="24"/>
          <w:rtl w:val="0"/>
        </w:rPr>
        <w:t xml:space="preserve"> the four critical components into the conceptualization of a Samstraumr "tube" reveals a framework of significant philosophical, conceptual, and practical import. Philosophically, Samstraumr grapples with fundamental questions of identity, time, and emergence. Conceptually, it offers a novel approach to system design through Tube-Based Development, emphasizing modularity, self-evolution, and emergent intelligence. </w:t>
      </w:r>
      <w:r w:rsidDel="00000000" w:rsidR="00000000" w:rsidRPr="00000000">
        <w:rPr>
          <w:rFonts w:ascii="Google Sans Text" w:cs="Google Sans Text" w:eastAsia="Google Sans Text" w:hAnsi="Google Sans Text"/>
          <w:color w:val="1b1c1d"/>
          <w:sz w:val="24"/>
          <w:szCs w:val="24"/>
          <w:rtl w:val="0"/>
        </w:rPr>
        <w:t xml:space="preserve">It presents</w:t>
      </w:r>
      <w:r w:rsidDel="00000000" w:rsidR="00000000" w:rsidRPr="00000000">
        <w:rPr>
          <w:rFonts w:ascii="Google Sans Text" w:cs="Google Sans Text" w:eastAsia="Google Sans Text" w:hAnsi="Google Sans Text"/>
          <w:i w:val="0"/>
          <w:color w:val="1b1c1d"/>
          <w:sz w:val="24"/>
          <w:szCs w:val="24"/>
          <w:rtl w:val="0"/>
        </w:rPr>
        <w:t xml:space="preserve"> challenges and opportunities for academics, technology professionals, QA teams, scientists, and lawyers, promising a powerful paradigm for building and understanding complex systems. While developing and working with Samstraumr</w:t>
      </w:r>
      <w:r w:rsidDel="00000000" w:rsidR="00000000" w:rsidRPr="00000000">
        <w:rPr>
          <w:rFonts w:ascii="Google Sans Text" w:cs="Google Sans Text" w:eastAsia="Google Sans Text" w:hAnsi="Google Sans Text"/>
          <w:color w:val="1b1c1d"/>
          <w:sz w:val="24"/>
          <w:szCs w:val="24"/>
          <w:rtl w:val="0"/>
        </w:rPr>
        <w:t xml:space="preserve"> may be difficult with its inherent complexity</w:t>
      </w:r>
      <w:r w:rsidDel="00000000" w:rsidR="00000000" w:rsidRPr="00000000">
        <w:rPr>
          <w:rFonts w:ascii="Google Sans Text" w:cs="Google Sans Text" w:eastAsia="Google Sans Text" w:hAnsi="Google Sans Text"/>
          <w:i w:val="0"/>
          <w:color w:val="1b1c1d"/>
          <w:sz w:val="24"/>
          <w:szCs w:val="24"/>
          <w:rtl w:val="0"/>
        </w:rPr>
        <w:t xml:space="preserve">, the potential for achieving </w:t>
      </w:r>
      <w:r w:rsidDel="00000000" w:rsidR="00000000" w:rsidRPr="00000000">
        <w:rPr>
          <w:rFonts w:ascii="Google Sans Text" w:cs="Google Sans Text" w:eastAsia="Google Sans Text" w:hAnsi="Google Sans Text"/>
          <w:color w:val="1b1c1d"/>
          <w:sz w:val="24"/>
          <w:szCs w:val="24"/>
          <w:rtl w:val="0"/>
        </w:rPr>
        <w:t xml:space="preserve">more affluent</w:t>
      </w:r>
      <w:r w:rsidDel="00000000" w:rsidR="00000000" w:rsidRPr="00000000">
        <w:rPr>
          <w:rFonts w:ascii="Google Sans Text" w:cs="Google Sans Text" w:eastAsia="Google Sans Text" w:hAnsi="Google Sans Text"/>
          <w:i w:val="0"/>
          <w:color w:val="1b1c1d"/>
          <w:sz w:val="24"/>
          <w:szCs w:val="24"/>
          <w:rtl w:val="0"/>
        </w:rPr>
        <w:t xml:space="preserve"> and sophisticated outcomes is substantial. The framework's ability to remain responsive in the present while learning from the past, embodied in the "surfboard on a wave" analogy, suggests a promising direction for the future of complex system design and analysis.</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heymumford/Samstraumr: Samstraumr helps you build ... - GitHub, accessed on April 3, 2025, </w:t>
      </w:r>
      <w:hyperlink r:id="rId6">
        <w:r w:rsidDel="00000000" w:rsidR="00000000" w:rsidRPr="00000000">
          <w:rPr>
            <w:rFonts w:ascii="Google Sans" w:cs="Google Sans" w:eastAsia="Google Sans" w:hAnsi="Google Sans"/>
            <w:color w:val="0000ee"/>
            <w:sz w:val="24"/>
            <w:szCs w:val="24"/>
            <w:u w:val="single"/>
            <w:rtl w:val="0"/>
          </w:rPr>
          <w:t xml:space="preserve">https://github.com/heymumford/Samstraumr</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Samstraumr/README.md at main · heymumford/Samstraumr · GitHub, accessed on April 3, 2025, </w:t>
      </w:r>
      <w:hyperlink r:id="rId7">
        <w:r w:rsidDel="00000000" w:rsidR="00000000" w:rsidRPr="00000000">
          <w:rPr>
            <w:rFonts w:ascii="Google Sans" w:cs="Google Sans" w:eastAsia="Google Sans" w:hAnsi="Google Sans"/>
            <w:color w:val="0000ee"/>
            <w:sz w:val="24"/>
            <w:szCs w:val="24"/>
            <w:u w:val="single"/>
            <w:rtl w:val="0"/>
          </w:rPr>
          <w:t xml:space="preserve">https://github.com/heymumford/Samstraumr/blob/main/README.md</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Complex Dynamical Systems and the Problem of Identity, accessed on April 3, 2025, </w:t>
      </w:r>
      <w:hyperlink r:id="rId8">
        <w:r w:rsidDel="00000000" w:rsidR="00000000" w:rsidRPr="00000000">
          <w:rPr>
            <w:rFonts w:ascii="Google Sans" w:cs="Google Sans" w:eastAsia="Google Sans" w:hAnsi="Google Sans"/>
            <w:color w:val="0000ee"/>
            <w:sz w:val="24"/>
            <w:szCs w:val="24"/>
            <w:u w:val="single"/>
            <w:rtl w:val="0"/>
          </w:rPr>
          <w:t xml:space="preserve">https://journal.emergentpublications.com/Article/467097aa-eb19-4a94-9c45-7e01ced9e00f/jats</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 Understanding the difference between mutable and immutable classes, accessed on April 3, 2025, </w:t>
      </w:r>
      <w:hyperlink r:id="rId9">
        <w:r w:rsidDel="00000000" w:rsidR="00000000" w:rsidRPr="00000000">
          <w:rPr>
            <w:rFonts w:ascii="Google Sans" w:cs="Google Sans" w:eastAsia="Google Sans" w:hAnsi="Google Sans"/>
            <w:color w:val="0000ee"/>
            <w:sz w:val="24"/>
            <w:szCs w:val="24"/>
            <w:u w:val="single"/>
            <w:rtl w:val="0"/>
          </w:rPr>
          <w:t xml:space="preserve">https://softwareengineering.stackexchange.com/questions/214167/understanding-the-difference-between-mutable-and-immutable-classes</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Mutability Vs Immutability - AlgoDaily, accessed on April 3, 2025, </w:t>
      </w:r>
      <w:hyperlink r:id="rId10">
        <w:r w:rsidDel="00000000" w:rsidR="00000000" w:rsidRPr="00000000">
          <w:rPr>
            <w:rFonts w:ascii="Google Sans" w:cs="Google Sans" w:eastAsia="Google Sans" w:hAnsi="Google Sans"/>
            <w:color w:val="0000ee"/>
            <w:sz w:val="24"/>
            <w:szCs w:val="24"/>
            <w:u w:val="single"/>
            <w:rtl w:val="0"/>
          </w:rPr>
          <w:t xml:space="preserve">https://algodaily.com/lessons/mutability-vs-immutability</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Reading 9: Mutability &amp; Immutability - MIT, accessed on April 3, 2025, </w:t>
      </w:r>
      <w:hyperlink r:id="rId11">
        <w:r w:rsidDel="00000000" w:rsidR="00000000" w:rsidRPr="00000000">
          <w:rPr>
            <w:rFonts w:ascii="Google Sans" w:cs="Google Sans" w:eastAsia="Google Sans" w:hAnsi="Google Sans"/>
            <w:color w:val="0000ee"/>
            <w:sz w:val="24"/>
            <w:szCs w:val="24"/>
            <w:u w:val="single"/>
            <w:rtl w:val="0"/>
          </w:rPr>
          <w:t xml:space="preserve">https://web.mit.edu/6.005/www/fa15/classes/09-immutability/</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Immutable vs mutable: Definitions, benefits &amp; practical tips - TinyMCE, accessed on April 3, 2025, </w:t>
      </w:r>
      <w:hyperlink r:id="rId12">
        <w:r w:rsidDel="00000000" w:rsidR="00000000" w:rsidRPr="00000000">
          <w:rPr>
            <w:rFonts w:ascii="Google Sans" w:cs="Google Sans" w:eastAsia="Google Sans" w:hAnsi="Google Sans"/>
            <w:color w:val="0000ee"/>
            <w:sz w:val="24"/>
            <w:szCs w:val="24"/>
            <w:u w:val="single"/>
            <w:rtl w:val="0"/>
          </w:rPr>
          <w:t xml:space="preserve">https://www.tiny.cloud/blog/mutable-vs-immutable-javascript/</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systems theory in social work - Online MSW Programs, accessed on April 2, 2025, </w:t>
      </w:r>
      <w:hyperlink r:id="rId13">
        <w:r w:rsidDel="00000000" w:rsidR="00000000" w:rsidRPr="00000000">
          <w:rPr>
            <w:rFonts w:ascii="Google Sans" w:cs="Google Sans" w:eastAsia="Google Sans" w:hAnsi="Google Sans"/>
            <w:color w:val="0000ee"/>
            <w:sz w:val="24"/>
            <w:szCs w:val="24"/>
            <w:u w:val="single"/>
            <w:rtl w:val="0"/>
          </w:rPr>
          <w:t xml:space="preserve">https://www.onlinemswprograms.com/social-work/theories/systems-theory-social-work/</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The Social Work Graduate, accessed on April 2, 2025, </w:t>
      </w:r>
      <w:hyperlink r:id="rId14">
        <w:r w:rsidDel="00000000" w:rsidR="00000000" w:rsidRPr="00000000">
          <w:rPr>
            <w:rFonts w:ascii="Google Sans" w:cs="Google Sans" w:eastAsia="Google Sans" w:hAnsi="Google Sans"/>
            <w:color w:val="0000ee"/>
            <w:sz w:val="24"/>
            <w:szCs w:val="24"/>
            <w:u w:val="single"/>
            <w:rtl w:val="0"/>
          </w:rPr>
          <w:t xml:space="preserve">https://www.thesocialworkgraduate.com/post/systems-theory</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accessed on April 2, 2025, </w:t>
      </w:r>
      <w:hyperlink r:id="rId15">
        <w:r w:rsidDel="00000000" w:rsidR="00000000" w:rsidRPr="00000000">
          <w:rPr>
            <w:rFonts w:ascii="Google Sans" w:cs="Google Sans" w:eastAsia="Google Sans" w:hAnsi="Google Sans"/>
            <w:color w:val="0000ee"/>
            <w:sz w:val="24"/>
            <w:szCs w:val="24"/>
            <w:u w:val="single"/>
            <w:rtl w:val="0"/>
          </w:rPr>
          <w:t xml:space="preserve">https://www.siue.edu/~adheil/Systems%20Theory%20Paper.pdf</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system - Wikipedia, accessed on April 2,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https://en.wikipedia.org/wiki/Biological_system</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 Definition and Examples - Biology Online Dictionary, accessed on April 2, 2025, </w:t>
      </w:r>
      <w:hyperlink r:id="rId17">
        <w:r w:rsidDel="00000000" w:rsidR="00000000" w:rsidRPr="00000000">
          <w:rPr>
            <w:rFonts w:ascii="Google Sans" w:cs="Google Sans" w:eastAsia="Google Sans" w:hAnsi="Google Sans"/>
            <w:color w:val="0000ee"/>
            <w:sz w:val="24"/>
            <w:szCs w:val="24"/>
            <w:u w:val="single"/>
            <w:rtl w:val="0"/>
          </w:rPr>
          <w:t xml:space="preserve">https://www.biologyonline.com/dictionary/system</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Systems | List of High Impact Articles | 587, accessed on April 2, 2025, </w:t>
      </w:r>
      <w:hyperlink r:id="rId18">
        <w:r w:rsidDel="00000000" w:rsidR="00000000" w:rsidRPr="00000000">
          <w:rPr>
            <w:rFonts w:ascii="Google Sans" w:cs="Google Sans" w:eastAsia="Google Sans" w:hAnsi="Google Sans"/>
            <w:color w:val="0000ee"/>
            <w:sz w:val="24"/>
            <w:szCs w:val="24"/>
            <w:u w:val="single"/>
            <w:rtl w:val="0"/>
          </w:rPr>
          <w:t xml:space="preserve">https://www.iomcworld.com/scholarly/biological-systems-journals-articles-ppts-list-587.html</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body systems: Overview, anatomy, functions - Kenhub, accessed on April 2, 2025, </w:t>
      </w:r>
      <w:hyperlink r:id="rId19">
        <w:r w:rsidDel="00000000" w:rsidR="00000000" w:rsidRPr="00000000">
          <w:rPr>
            <w:rFonts w:ascii="Google Sans" w:cs="Google Sans" w:eastAsia="Google Sans" w:hAnsi="Google Sans"/>
            <w:color w:val="0000ee"/>
            <w:sz w:val="24"/>
            <w:szCs w:val="24"/>
            <w:u w:val="single"/>
            <w:rtl w:val="0"/>
          </w:rPr>
          <w:t xml:space="preserve">https://www.kenhub.com/en/library/anatomy/human-body-systems</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April 2,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https://en.wikipedia.org/wiki/Biological_system#:~:text=A%20biological%20system%20is%20a,scale%20are%20populations%20of%20organisms.</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Modular inputs basic example - Splunk Documentation, accessed on April 3, 2025, </w:t>
      </w:r>
      <w:hyperlink r:id="rId21">
        <w:r w:rsidDel="00000000" w:rsidR="00000000" w:rsidRPr="00000000">
          <w:rPr>
            <w:rFonts w:ascii="Google Sans" w:cs="Google Sans" w:eastAsia="Google Sans" w:hAnsi="Google Sans"/>
            <w:color w:val="0000ee"/>
            <w:sz w:val="24"/>
            <w:szCs w:val="24"/>
            <w:u w:val="single"/>
            <w:rtl w:val="0"/>
          </w:rPr>
          <w:t xml:space="preserve">https://docs.splunk.com/Documentation/Splunk/9.4.1/AdvancedDev/ModInputsBasicExample</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modular software: Top strategies and best practices - vFunction, accessed on April 3, 2025, </w:t>
      </w:r>
      <w:hyperlink r:id="rId22">
        <w:r w:rsidDel="00000000" w:rsidR="00000000" w:rsidRPr="00000000">
          <w:rPr>
            <w:rFonts w:ascii="Google Sans" w:cs="Google Sans" w:eastAsia="Google Sans" w:hAnsi="Google Sans"/>
            <w:color w:val="0000ee"/>
            <w:sz w:val="24"/>
            <w:szCs w:val="24"/>
            <w:u w:val="single"/>
            <w:rtl w:val="0"/>
          </w:rPr>
          <w:t xml:space="preserve">https://vfunction.com/blog/modular-software/</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Modular production: realize potentials with zenon - Copa-Data, accessed on April 3, 2025, </w:t>
      </w:r>
      <w:hyperlink r:id="rId23">
        <w:r w:rsidDel="00000000" w:rsidR="00000000" w:rsidRPr="00000000">
          <w:rPr>
            <w:rFonts w:ascii="Google Sans" w:cs="Google Sans" w:eastAsia="Google Sans" w:hAnsi="Google Sans"/>
            <w:color w:val="0000ee"/>
            <w:sz w:val="24"/>
            <w:szCs w:val="24"/>
            <w:u w:val="single"/>
            <w:rtl w:val="0"/>
          </w:rPr>
          <w:t xml:space="preserve">https://www.copadata.com/en/industries/process-manufacturing/mtp-modular-production/</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for Modularization – Five Key Success Factors, accessed on April 3, 2025, </w:t>
      </w:r>
      <w:hyperlink r:id="rId24">
        <w:r w:rsidDel="00000000" w:rsidR="00000000" w:rsidRPr="00000000">
          <w:rPr>
            <w:rFonts w:ascii="Google Sans" w:cs="Google Sans" w:eastAsia="Google Sans" w:hAnsi="Google Sans"/>
            <w:color w:val="0000ee"/>
            <w:sz w:val="24"/>
            <w:szCs w:val="24"/>
            <w:u w:val="single"/>
            <w:rtl w:val="0"/>
          </w:rPr>
          <w:t xml:space="preserve">https://www.modularmanagement.com/blog/methods-for-modularization-five-key-success-factors</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Data Systems: Complexity &amp; Modular Design | by Yuvrender Gill - Medium, accessed on April 3, 2025, </w:t>
      </w:r>
      <w:hyperlink r:id="rId25">
        <w:r w:rsidDel="00000000" w:rsidR="00000000" w:rsidRPr="00000000">
          <w:rPr>
            <w:rFonts w:ascii="Google Sans" w:cs="Google Sans" w:eastAsia="Google Sans" w:hAnsi="Google Sans"/>
            <w:color w:val="0000ee"/>
            <w:sz w:val="24"/>
            <w:szCs w:val="24"/>
            <w:u w:val="single"/>
            <w:rtl w:val="0"/>
          </w:rPr>
          <w:t xml:space="preserve">https://medium.com/data-science/designing-data-systems-complexity-modular-design-384b28fec672</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Meaning From Your Data - Sage Publishing, accessed on April 3, 2025, </w:t>
      </w:r>
      <w:hyperlink r:id="rId26">
        <w:r w:rsidDel="00000000" w:rsidR="00000000" w:rsidRPr="00000000">
          <w:rPr>
            <w:rFonts w:ascii="Google Sans" w:cs="Google Sans" w:eastAsia="Google Sans" w:hAnsi="Google Sans"/>
            <w:color w:val="0000ee"/>
            <w:sz w:val="24"/>
            <w:szCs w:val="24"/>
            <w:u w:val="single"/>
            <w:rtl w:val="0"/>
          </w:rPr>
          <w:t xml:space="preserve">https://us.sagepub.com/sites/default/files/upm-binaries/45660_12.pdf</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Streaming? - Reltio, accessed on April 3, 2025, </w:t>
      </w:r>
      <w:hyperlink r:id="rId27">
        <w:r w:rsidDel="00000000" w:rsidR="00000000" w:rsidRPr="00000000">
          <w:rPr>
            <w:rFonts w:ascii="Google Sans" w:cs="Google Sans" w:eastAsia="Google Sans" w:hAnsi="Google Sans"/>
            <w:color w:val="0000ee"/>
            <w:sz w:val="24"/>
            <w:szCs w:val="24"/>
            <w:u w:val="single"/>
            <w:rtl w:val="0"/>
          </w:rPr>
          <w:t xml:space="preserve">https://www.reltio.com/glossary/data-integration/what-is-data-streaming/</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Data Streaming and Its Significance for Modern Business - Spotfire, accessed on April 3, 2025, </w:t>
      </w:r>
      <w:hyperlink r:id="rId28">
        <w:r w:rsidDel="00000000" w:rsidR="00000000" w:rsidRPr="00000000">
          <w:rPr>
            <w:rFonts w:ascii="Google Sans" w:cs="Google Sans" w:eastAsia="Google Sans" w:hAnsi="Google Sans"/>
            <w:color w:val="0000ee"/>
            <w:sz w:val="24"/>
            <w:szCs w:val="24"/>
            <w:u w:val="single"/>
            <w:rtl w:val="0"/>
          </w:rPr>
          <w:t xml:space="preserve">https://www.spotfire.com/glossary/what-is-data-streaming</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Streaming? - Explanation &amp; Examples - Secoda, accessed on April 3, 2025, </w:t>
      </w:r>
      <w:hyperlink r:id="rId29">
        <w:r w:rsidDel="00000000" w:rsidR="00000000" w:rsidRPr="00000000">
          <w:rPr>
            <w:rFonts w:ascii="Google Sans" w:cs="Google Sans" w:eastAsia="Google Sans" w:hAnsi="Google Sans"/>
            <w:color w:val="0000ee"/>
            <w:sz w:val="24"/>
            <w:szCs w:val="24"/>
            <w:u w:val="single"/>
            <w:rtl w:val="0"/>
          </w:rPr>
          <w:t xml:space="preserve">https://www.secoda.co/glossary/what-is-data-streaming</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stream - Wikipedia, accessed on April 3, 2025, </w:t>
      </w:r>
      <w:hyperlink r:id="rId30">
        <w:r w:rsidDel="00000000" w:rsidR="00000000" w:rsidRPr="00000000">
          <w:rPr>
            <w:rFonts w:ascii="Google Sans" w:cs="Google Sans" w:eastAsia="Google Sans" w:hAnsi="Google Sans"/>
            <w:color w:val="0000ee"/>
            <w:sz w:val="24"/>
            <w:szCs w:val="24"/>
            <w:u w:val="single"/>
            <w:rtl w:val="0"/>
          </w:rPr>
          <w:t xml:space="preserve">https://en.wikipedia.org/wiki/Data_stream</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Interpreting Themes From Qualitative Data: Thematic Analysis - Eval Academy, accessed on April 3, 2025, </w:t>
      </w:r>
      <w:hyperlink r:id="rId31">
        <w:r w:rsidDel="00000000" w:rsidR="00000000" w:rsidRPr="00000000">
          <w:rPr>
            <w:rFonts w:ascii="Google Sans" w:cs="Google Sans" w:eastAsia="Google Sans" w:hAnsi="Google Sans"/>
            <w:color w:val="0000ee"/>
            <w:sz w:val="24"/>
            <w:szCs w:val="24"/>
            <w:u w:val="single"/>
            <w:rtl w:val="0"/>
          </w:rPr>
          <w:t xml:space="preserve">https://www.evalacademy.com/articles/interpreting-themes-from-qualitative-data-thematic-analysis</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Content Analysis Method and Examples | Columbia Public Health, accessed on April 3, 2025, </w:t>
      </w:r>
      <w:hyperlink r:id="rId32">
        <w:r w:rsidDel="00000000" w:rsidR="00000000" w:rsidRPr="00000000">
          <w:rPr>
            <w:rFonts w:ascii="Google Sans" w:cs="Google Sans" w:eastAsia="Google Sans" w:hAnsi="Google Sans"/>
            <w:color w:val="0000ee"/>
            <w:sz w:val="24"/>
            <w:szCs w:val="24"/>
            <w:u w:val="single"/>
            <w:rtl w:val="0"/>
          </w:rPr>
          <w:t xml:space="preserve">https://www.publichealth.columbia.edu/research/population-health-methods/content-analysis</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Coding Qualitative Data: How To Guide - Thematic, accessed on April 3, 2025, </w:t>
      </w:r>
      <w:hyperlink r:id="rId33">
        <w:r w:rsidDel="00000000" w:rsidR="00000000" w:rsidRPr="00000000">
          <w:rPr>
            <w:rFonts w:ascii="Google Sans" w:cs="Google Sans" w:eastAsia="Google Sans" w:hAnsi="Google Sans"/>
            <w:color w:val="0000ee"/>
            <w:sz w:val="24"/>
            <w:szCs w:val="24"/>
            <w:u w:val="single"/>
            <w:rtl w:val="0"/>
          </w:rPr>
          <w:t xml:space="preserve">https://getthematic.com/insights/coding-qualitative-data/</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Guide to Coding Qualitative Data - Delve, accessed on April 3, 2025, </w:t>
      </w:r>
      <w:hyperlink r:id="rId34">
        <w:r w:rsidDel="00000000" w:rsidR="00000000" w:rsidRPr="00000000">
          <w:rPr>
            <w:rFonts w:ascii="Google Sans" w:cs="Google Sans" w:eastAsia="Google Sans" w:hAnsi="Google Sans"/>
            <w:color w:val="0000ee"/>
            <w:sz w:val="24"/>
            <w:szCs w:val="24"/>
            <w:u w:val="single"/>
            <w:rtl w:val="0"/>
          </w:rPr>
          <w:t xml:space="preserve">https://delvetool.com/guide</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Analysis? (With Examples) - Coursera, accessed on April 3, 2025, </w:t>
      </w:r>
      <w:hyperlink r:id="rId35">
        <w:r w:rsidDel="00000000" w:rsidR="00000000" w:rsidRPr="00000000">
          <w:rPr>
            <w:rFonts w:ascii="Google Sans" w:cs="Google Sans" w:eastAsia="Google Sans" w:hAnsi="Google Sans"/>
            <w:color w:val="0000ee"/>
            <w:sz w:val="24"/>
            <w:szCs w:val="24"/>
            <w:u w:val="single"/>
            <w:rtl w:val="0"/>
          </w:rPr>
          <w:t xml:space="preserve">https://www.coursera.org/articles/what-is-data-analysis-with-examples</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www.whoi.edu, accessed on April 3, 2025, </w:t>
      </w:r>
      <w:hyperlink r:id="rId36">
        <w:r w:rsidDel="00000000" w:rsidR="00000000" w:rsidRPr="00000000">
          <w:rPr>
            <w:rFonts w:ascii="Google Sans" w:cs="Google Sans" w:eastAsia="Google Sans" w:hAnsi="Google Sans"/>
            <w:color w:val="0000ee"/>
            <w:sz w:val="24"/>
            <w:szCs w:val="24"/>
            <w:u w:val="single"/>
            <w:rtl w:val="0"/>
          </w:rPr>
          <w:t xml:space="preserve">https://www.whoi.edu/what-we-do/understand/departments-centers-labs/aope/aope-research/observing-systems-sensors/#:~:text=These%20observation%20systems%20are%20stable,back%20to%20scientists%20for%20analysis.</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Observing Systems &amp; Sensors - Woods Hole Oceanographic Institution, accessed on April 3, 2025, </w:t>
      </w:r>
      <w:hyperlink r:id="rId37">
        <w:r w:rsidDel="00000000" w:rsidR="00000000" w:rsidRPr="00000000">
          <w:rPr>
            <w:rFonts w:ascii="Google Sans" w:cs="Google Sans" w:eastAsia="Google Sans" w:hAnsi="Google Sans"/>
            <w:color w:val="0000ee"/>
            <w:sz w:val="24"/>
            <w:szCs w:val="24"/>
            <w:u w:val="single"/>
            <w:rtl w:val="0"/>
          </w:rPr>
          <w:t xml:space="preserve">https://www.whoi.edu/what-we-do/understand/departments-centers-labs/aope/aope-research/observing-systems-sensors/</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Global Observing System - World Meteorological Organization WMO, accessed on April 3, 2025, </w:t>
      </w:r>
      <w:hyperlink r:id="rId38">
        <w:r w:rsidDel="00000000" w:rsidR="00000000" w:rsidRPr="00000000">
          <w:rPr>
            <w:rFonts w:ascii="Google Sans" w:cs="Google Sans" w:eastAsia="Google Sans" w:hAnsi="Google Sans"/>
            <w:color w:val="0000ee"/>
            <w:sz w:val="24"/>
            <w:szCs w:val="24"/>
            <w:u w:val="single"/>
            <w:rtl w:val="0"/>
          </w:rPr>
          <w:t xml:space="preserve">https://wmo.int/media/magazine-article/global-observing-system</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NASA's Earth Observing System, accessed on April 3, 2025, </w:t>
      </w:r>
      <w:hyperlink r:id="rId39">
        <w:r w:rsidDel="00000000" w:rsidR="00000000" w:rsidRPr="00000000">
          <w:rPr>
            <w:rFonts w:ascii="Google Sans" w:cs="Google Sans" w:eastAsia="Google Sans" w:hAnsi="Google Sans"/>
            <w:color w:val="0000ee"/>
            <w:sz w:val="24"/>
            <w:szCs w:val="24"/>
            <w:u w:val="single"/>
            <w:rtl w:val="0"/>
          </w:rPr>
          <w:t xml:space="preserve">https://eospso.nasa.gov/content/nasas-earth-observing-system-project-science-office</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Observing Systems Division | U.S. Geological Survey - USGS.gov, accessed on April 3, 2025, </w:t>
      </w:r>
      <w:hyperlink r:id="rId40">
        <w:r w:rsidDel="00000000" w:rsidR="00000000" w:rsidRPr="00000000">
          <w:rPr>
            <w:rFonts w:ascii="Google Sans" w:cs="Google Sans" w:eastAsia="Google Sans" w:hAnsi="Google Sans"/>
            <w:color w:val="0000ee"/>
            <w:sz w:val="24"/>
            <w:szCs w:val="24"/>
            <w:u w:val="single"/>
            <w:rtl w:val="0"/>
          </w:rPr>
          <w:t xml:space="preserve">https://www.usgs.gov/mission-areas/water-resources/observing-systems-division</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Surface/Weather Observing Systems (ASOS/AWOS) | National Centers for Environmental Information (NCEI), accessed on April 3, 2025, </w:t>
      </w:r>
      <w:hyperlink r:id="rId41">
        <w:r w:rsidDel="00000000" w:rsidR="00000000" w:rsidRPr="00000000">
          <w:rPr>
            <w:rFonts w:ascii="Google Sans" w:cs="Google Sans" w:eastAsia="Google Sans" w:hAnsi="Google Sans"/>
            <w:color w:val="0000ee"/>
            <w:sz w:val="24"/>
            <w:szCs w:val="24"/>
            <w:u w:val="single"/>
            <w:rtl w:val="0"/>
          </w:rPr>
          <w:t xml:space="preserve">https://www.ncei.noaa.gov/products/land-based-station/automated-surface-weather-observing-systems</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Synchronization Important in Distributed Systems &amp; Databases? | Lenovo US, accessed on April 3, 2025, </w:t>
      </w:r>
      <w:hyperlink r:id="rId42">
        <w:r w:rsidDel="00000000" w:rsidR="00000000" w:rsidRPr="00000000">
          <w:rPr>
            <w:rFonts w:ascii="Google Sans" w:cs="Google Sans" w:eastAsia="Google Sans" w:hAnsi="Google Sans"/>
            <w:color w:val="0000ee"/>
            <w:sz w:val="24"/>
            <w:szCs w:val="24"/>
            <w:u w:val="single"/>
            <w:rtl w:val="0"/>
          </w:rPr>
          <w:t xml:space="preserve">https://www.lenovo.com/us/en/glossary/syn/</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Clock synchronization - Wikipedia, accessed on April 3, 2025, </w:t>
      </w:r>
      <w:hyperlink r:id="rId43">
        <w:r w:rsidDel="00000000" w:rsidR="00000000" w:rsidRPr="00000000">
          <w:rPr>
            <w:rFonts w:ascii="Google Sans" w:cs="Google Sans" w:eastAsia="Google Sans" w:hAnsi="Google Sans"/>
            <w:color w:val="0000ee"/>
            <w:sz w:val="24"/>
            <w:szCs w:val="24"/>
            <w:u w:val="single"/>
            <w:rtl w:val="0"/>
          </w:rPr>
          <w:t xml:space="preserve">https://en.wikipedia.org/wiki/Clock_synchronization</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Synchronization in a Distributed System - 8th Light, accessed on April 3, 2025, </w:t>
      </w:r>
      <w:hyperlink r:id="rId44">
        <w:r w:rsidDel="00000000" w:rsidR="00000000" w:rsidRPr="00000000">
          <w:rPr>
            <w:rFonts w:ascii="Google Sans" w:cs="Google Sans" w:eastAsia="Google Sans" w:hAnsi="Google Sans"/>
            <w:color w:val="0000ee"/>
            <w:sz w:val="24"/>
            <w:szCs w:val="24"/>
            <w:u w:val="single"/>
            <w:rtl w:val="0"/>
          </w:rPr>
          <w:t xml:space="preserve">https://8thlight.com/insights/synchronization-in-a-distributed-system</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in Distributed Systems, accessed on April 3, 2025, </w:t>
      </w:r>
      <w:hyperlink r:id="rId45">
        <w:r w:rsidDel="00000000" w:rsidR="00000000" w:rsidRPr="00000000">
          <w:rPr>
            <w:rFonts w:ascii="Google Sans" w:cs="Google Sans" w:eastAsia="Google Sans" w:hAnsi="Google Sans"/>
            <w:color w:val="0000ee"/>
            <w:sz w:val="24"/>
            <w:szCs w:val="24"/>
            <w:u w:val="single"/>
            <w:rtl w:val="0"/>
          </w:rPr>
          <w:t xml:space="preserve">https://ics.uci.edu/~cs230/lectures20/distrsyslectureset2-win20.pdf</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Clocks, and the Ordering of Events in a Distributed System : r/SoftwareEngineering, accessed on April 3, 2025, </w:t>
      </w:r>
      <w:hyperlink r:id="rId46">
        <w:r w:rsidDel="00000000" w:rsidR="00000000" w:rsidRPr="00000000">
          <w:rPr>
            <w:rFonts w:ascii="Google Sans" w:cs="Google Sans" w:eastAsia="Google Sans" w:hAnsi="Google Sans"/>
            <w:color w:val="0000ee"/>
            <w:sz w:val="24"/>
            <w:szCs w:val="24"/>
            <w:u w:val="single"/>
            <w:rtl w:val="0"/>
          </w:rPr>
          <w:t xml:space="preserve">https://www.reddit.com/r/SoftwareEngineering/comments/1ati49y/time_clocks_and_the_ordering_of_events_in_a/</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Logical clock - Wikipedia, accessed on April 3, 2025, </w:t>
      </w:r>
      <w:hyperlink r:id="rId47">
        <w:r w:rsidDel="00000000" w:rsidR="00000000" w:rsidRPr="00000000">
          <w:rPr>
            <w:rFonts w:ascii="Google Sans" w:cs="Google Sans" w:eastAsia="Google Sans" w:hAnsi="Google Sans"/>
            <w:color w:val="0000ee"/>
            <w:sz w:val="24"/>
            <w:szCs w:val="24"/>
            <w:u w:val="single"/>
            <w:rtl w:val="0"/>
          </w:rPr>
          <w:t xml:space="preserve">https://en.wikipedia.org/wiki/Logical_clock</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Logical Clocks Keep Distributed Systems in Sync - HackerNoon, accessed on April 3, 2025, </w:t>
      </w:r>
      <w:hyperlink r:id="rId48">
        <w:r w:rsidDel="00000000" w:rsidR="00000000" w:rsidRPr="00000000">
          <w:rPr>
            <w:rFonts w:ascii="Google Sans" w:cs="Google Sans" w:eastAsia="Google Sans" w:hAnsi="Google Sans"/>
            <w:color w:val="0000ee"/>
            <w:sz w:val="24"/>
            <w:szCs w:val="24"/>
            <w:u w:val="single"/>
            <w:rtl w:val="0"/>
          </w:rPr>
          <w:t xml:space="preserve">https://hackernoon.com/how-logical-clocks-keep-distributed-systems-in-sync</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Logical Clock in Distributed System - TutorialsPoint, accessed on April 3, 2025, </w:t>
      </w:r>
      <w:hyperlink r:id="rId49">
        <w:r w:rsidDel="00000000" w:rsidR="00000000" w:rsidRPr="00000000">
          <w:rPr>
            <w:rFonts w:ascii="Google Sans" w:cs="Google Sans" w:eastAsia="Google Sans" w:hAnsi="Google Sans"/>
            <w:color w:val="0000ee"/>
            <w:sz w:val="24"/>
            <w:szCs w:val="24"/>
            <w:u w:val="single"/>
            <w:rtl w:val="0"/>
          </w:rPr>
          <w:t xml:space="preserve">https://www.tutorialspoint.com/logical-clock-in-distributed-system</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3: Logical Time, accessed on April 3, 2025, </w:t>
      </w:r>
      <w:hyperlink r:id="rId50">
        <w:r w:rsidDel="00000000" w:rsidR="00000000" w:rsidRPr="00000000">
          <w:rPr>
            <w:rFonts w:ascii="Google Sans" w:cs="Google Sans" w:eastAsia="Google Sans" w:hAnsi="Google Sans"/>
            <w:color w:val="0000ee"/>
            <w:sz w:val="24"/>
            <w:szCs w:val="24"/>
            <w:u w:val="single"/>
            <w:rtl w:val="0"/>
          </w:rPr>
          <w:t xml:space="preserve">https://www.cs.uic.edu/~ajayk/Chapter3.pdf</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Clocks, and the Ordering of Events in a Distributed System - Leslie Lamport, accessed on April 3, 2025, </w:t>
      </w:r>
      <w:hyperlink r:id="rId51">
        <w:r w:rsidDel="00000000" w:rsidR="00000000" w:rsidRPr="00000000">
          <w:rPr>
            <w:rFonts w:ascii="Google Sans" w:cs="Google Sans" w:eastAsia="Google Sans" w:hAnsi="Google Sans"/>
            <w:color w:val="0000ee"/>
            <w:sz w:val="24"/>
            <w:szCs w:val="24"/>
            <w:u w:val="single"/>
            <w:rtl w:val="0"/>
          </w:rPr>
          <w:t xml:space="preserve">https://lamport.azurewebsites.net/pubs/time-clocks.pdf</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Timestamp Analysis - Cybersecurity Terms and Definitions - VPN Unlimited, accessed on April 3, 2025, </w:t>
      </w:r>
      <w:hyperlink r:id="rId52">
        <w:r w:rsidDel="00000000" w:rsidR="00000000" w:rsidRPr="00000000">
          <w:rPr>
            <w:rFonts w:ascii="Google Sans" w:cs="Google Sans" w:eastAsia="Google Sans" w:hAnsi="Google Sans"/>
            <w:color w:val="0000ee"/>
            <w:sz w:val="24"/>
            <w:szCs w:val="24"/>
            <w:u w:val="single"/>
            <w:rtl w:val="0"/>
          </w:rPr>
          <w:t xml:space="preserve">https://www.vpnunlimited.com/help/cybersecurity/timestamp-analysis</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Timestamp &amp; How Does It Work? | Lenovo US, accessed on April 3, 2025, </w:t>
      </w:r>
      <w:hyperlink r:id="rId53">
        <w:r w:rsidDel="00000000" w:rsidR="00000000" w:rsidRPr="00000000">
          <w:rPr>
            <w:rFonts w:ascii="Google Sans" w:cs="Google Sans" w:eastAsia="Google Sans" w:hAnsi="Google Sans"/>
            <w:color w:val="0000ee"/>
            <w:sz w:val="24"/>
            <w:szCs w:val="24"/>
            <w:u w:val="single"/>
            <w:rtl w:val="0"/>
          </w:rPr>
          <w:t xml:space="preserve">https://www.lenovo.com/us/en/glossary/timestamp/</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DateTime Operations for Data Analysis - Corpnce, accessed on April 3, 2025, </w:t>
      </w:r>
      <w:hyperlink r:id="rId54">
        <w:r w:rsidDel="00000000" w:rsidR="00000000" w:rsidRPr="00000000">
          <w:rPr>
            <w:rFonts w:ascii="Google Sans" w:cs="Google Sans" w:eastAsia="Google Sans" w:hAnsi="Google Sans"/>
            <w:color w:val="0000ee"/>
            <w:sz w:val="24"/>
            <w:szCs w:val="24"/>
            <w:u w:val="single"/>
            <w:rtl w:val="0"/>
          </w:rPr>
          <w:t xml:space="preserve">https://www.corpnce.com/basic-datetime-operations-for-data-analysis/</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Timestamp - Wikipedia, accessed on April 3, 2025, </w:t>
      </w:r>
      <w:hyperlink r:id="rId55">
        <w:r w:rsidDel="00000000" w:rsidR="00000000" w:rsidRPr="00000000">
          <w:rPr>
            <w:rFonts w:ascii="Google Sans" w:cs="Google Sans" w:eastAsia="Google Sans" w:hAnsi="Google Sans"/>
            <w:color w:val="0000ee"/>
            <w:sz w:val="24"/>
            <w:szCs w:val="24"/>
            <w:u w:val="single"/>
            <w:rtl w:val="0"/>
          </w:rPr>
          <w:t xml:space="preserve">https://en.wikipedia.org/wiki/Timestamp</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Timestamp parsing for time-series data analysis with Pandas and Python, accessed on April 3, 2025, </w:t>
      </w:r>
      <w:hyperlink r:id="rId56">
        <w:r w:rsidDel="00000000" w:rsidR="00000000" w:rsidRPr="00000000">
          <w:rPr>
            <w:rFonts w:ascii="Google Sans" w:cs="Google Sans" w:eastAsia="Google Sans" w:hAnsi="Google Sans"/>
            <w:color w:val="0000ee"/>
            <w:sz w:val="24"/>
            <w:szCs w:val="24"/>
            <w:u w:val="single"/>
            <w:rtl w:val="0"/>
          </w:rPr>
          <w:t xml:space="preserve">https://towardsdatascience.com/timestamp-parsing-with-python-ec185536bcfc/</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Reggia, J.A. (2013) The Rise of Machine Consciousness Studying Consciousness with Computational Models. Neural Networks, 44, 112-131. - References - Scientific Research Publishing, accessed on April 3, 2025, </w:t>
      </w:r>
      <w:hyperlink r:id="rId57">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https://www.scirp.org/reference/referencespapers?referenceid=2216579</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Self-awareness - IEEE Signal Processing Society (SPS) ASI, accessed on April 3, 2025, </w:t>
      </w:r>
      <w:hyperlink r:id="rId58">
        <w:r w:rsidDel="00000000" w:rsidR="00000000" w:rsidRPr="00000000">
          <w:rPr>
            <w:rFonts w:ascii="Google Sans" w:cs="Google Sans" w:eastAsia="Google Sans" w:hAnsi="Google Sans"/>
            <w:color w:val="0000ee"/>
            <w:sz w:val="24"/>
            <w:szCs w:val="24"/>
            <w:u w:val="single"/>
            <w:rtl w:val="0"/>
          </w:rPr>
          <w:t xml:space="preserve">https://ieeeasi.signalprocessingsociety.org/computational-self-awareness/</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of self-awareness: Neural and computational models of metacognition and consciousness - YouTube, accessed on April 3, 2025, </w:t>
      </w:r>
      <w:hyperlink r:id="rId59">
        <w:r w:rsidDel="00000000" w:rsidR="00000000" w:rsidRPr="00000000">
          <w:rPr>
            <w:rFonts w:ascii="Google Sans" w:cs="Google Sans" w:eastAsia="Google Sans" w:hAnsi="Google Sans"/>
            <w:color w:val="0000ee"/>
            <w:sz w:val="24"/>
            <w:szCs w:val="24"/>
            <w:u w:val="single"/>
            <w:rtl w:val="0"/>
          </w:rPr>
          <w:t xml:space="preserve">https://www.youtube.com/watch?v=DD2DGabO35M</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Outline of a Brain Model for Self-Observing Agents | Journal of Artificial Intelligence and Consciousness - World Scientific Publishing, accessed on April 3, 2025, </w:t>
      </w:r>
      <w:hyperlink r:id="rId60">
        <w:r w:rsidDel="00000000" w:rsidR="00000000" w:rsidRPr="00000000">
          <w:rPr>
            <w:rFonts w:ascii="Google Sans" w:cs="Google Sans" w:eastAsia="Google Sans" w:hAnsi="Google Sans"/>
            <w:color w:val="0000ee"/>
            <w:sz w:val="24"/>
            <w:szCs w:val="24"/>
            <w:u w:val="single"/>
            <w:rtl w:val="0"/>
          </w:rPr>
          <w:t xml:space="preserve">https://worldscientific.com/doi/abs/10.1142/S2705078521500089</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Self-observation Principle for Estimating the Other's Internal State – New Computational Theory on Communication – - CiteSeerX, accessed on April 3, 2025, </w:t>
      </w:r>
      <w:hyperlink r:id="rId61">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https://citeseerx.ist.psu.edu/document?repid=rep1&amp;type=pdf&amp;doi=4d459755b879fc39854925489860af83f5c82d98</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Holographic Memory Resolution (HMR): A Comprehensive Guide to This Innovative Therapeutic Approach - - Taproot Therapy Collective, accessed on April 3, 2025, </w:t>
      </w:r>
      <w:hyperlink r:id="rId62">
        <w:r w:rsidDel="00000000" w:rsidR="00000000" w:rsidRPr="00000000">
          <w:rPr>
            <w:rFonts w:ascii="Google Sans" w:cs="Google Sans" w:eastAsia="Google Sans" w:hAnsi="Google Sans"/>
            <w:color w:val="0000ee"/>
            <w:sz w:val="24"/>
            <w:szCs w:val="24"/>
            <w:u w:val="single"/>
            <w:rtl w:val="0"/>
          </w:rPr>
          <w:t xml:space="preserve">https://gettherapybirmingham.com/holographic-memory-resolution-hmr-a-comprehensive-guide-to-this-innovative-therapeutic-approach/</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Holographic associative memory - Wikipedia, accessed on April 3, 2025, </w:t>
      </w:r>
      <w:hyperlink r:id="rId63">
        <w:r w:rsidDel="00000000" w:rsidR="00000000" w:rsidRPr="00000000">
          <w:rPr>
            <w:rFonts w:ascii="Google Sans" w:cs="Google Sans" w:eastAsia="Google Sans" w:hAnsi="Google Sans"/>
            <w:color w:val="0000ee"/>
            <w:sz w:val="24"/>
            <w:szCs w:val="24"/>
            <w:u w:val="single"/>
            <w:rtl w:val="0"/>
          </w:rPr>
          <w:t xml:space="preserve">https://en.wikipedia.org/wiki/Holographic_associative_memory</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Holographic data storage - Wikipedia, accessed on April 3, 2025, </w:t>
      </w:r>
      <w:hyperlink r:id="rId64">
        <w:r w:rsidDel="00000000" w:rsidR="00000000" w:rsidRPr="00000000">
          <w:rPr>
            <w:rFonts w:ascii="Google Sans" w:cs="Google Sans" w:eastAsia="Google Sans" w:hAnsi="Google Sans"/>
            <w:color w:val="0000ee"/>
            <w:sz w:val="24"/>
            <w:szCs w:val="24"/>
            <w:u w:val="single"/>
            <w:rtl w:val="0"/>
          </w:rPr>
          <w:t xml:space="preserve">https://en.wikipedia.org/wiki/Holographic_data_storage</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Holographic Memory Will Work - Computer | HowStuffWorks, accessed on April 3, 2025, </w:t>
      </w:r>
      <w:hyperlink r:id="rId65">
        <w:r w:rsidDel="00000000" w:rsidR="00000000" w:rsidRPr="00000000">
          <w:rPr>
            <w:rFonts w:ascii="Google Sans" w:cs="Google Sans" w:eastAsia="Google Sans" w:hAnsi="Google Sans"/>
            <w:color w:val="0000ee"/>
            <w:sz w:val="24"/>
            <w:szCs w:val="24"/>
            <w:u w:val="single"/>
            <w:rtl w:val="0"/>
          </w:rPr>
          <w:t xml:space="preserve">https://computer.howstuffworks.com/holographic-memory.htm</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Human Consciousness: Examining Cognitive Processes | American Public University, accessed on April 3, 2025, </w:t>
      </w:r>
      <w:hyperlink r:id="rId66">
        <w:r w:rsidDel="00000000" w:rsidR="00000000" w:rsidRPr="00000000">
          <w:rPr>
            <w:rFonts w:ascii="Google Sans" w:cs="Google Sans" w:eastAsia="Google Sans" w:hAnsi="Google Sans"/>
            <w:color w:val="0000ee"/>
            <w:sz w:val="24"/>
            <w:szCs w:val="24"/>
            <w:u w:val="single"/>
            <w:rtl w:val="0"/>
          </w:rPr>
          <w:t xml:space="preserve">https://www.apu.apus.edu/area-of-study/arts-and-humanities/resources/ai-and-human-consciousness/</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consciousness - Wikipedia, accessed on April 3, 2025, </w:t>
      </w:r>
      <w:hyperlink r:id="rId67">
        <w:r w:rsidDel="00000000" w:rsidR="00000000" w:rsidRPr="00000000">
          <w:rPr>
            <w:rFonts w:ascii="Google Sans" w:cs="Google Sans" w:eastAsia="Google Sans" w:hAnsi="Google Sans"/>
            <w:color w:val="0000ee"/>
            <w:sz w:val="24"/>
            <w:szCs w:val="24"/>
            <w:u w:val="single"/>
            <w:rtl w:val="0"/>
          </w:rPr>
          <w:t xml:space="preserve">https://en.wikipedia.org/wiki/Artificial_consciousness</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AI-Driven Model of Consciousness, Its Disorders, and Their Treatment - PubMed, accessed on April 3, 2025, </w:t>
      </w:r>
      <w:hyperlink r:id="rId68">
        <w:r w:rsidDel="00000000" w:rsidR="00000000" w:rsidRPr="00000000">
          <w:rPr>
            <w:rFonts w:ascii="Google Sans" w:cs="Google Sans" w:eastAsia="Google Sans" w:hAnsi="Google Sans"/>
            <w:color w:val="0000ee"/>
            <w:sz w:val="24"/>
            <w:szCs w:val="24"/>
            <w:u w:val="single"/>
            <w:rtl w:val="0"/>
          </w:rPr>
          <w:t xml:space="preserve">https://pubmed.ncbi.nlm.nih.gov/39463979/</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Consciousness | Psychology Today, accessed on April 3, 2025, </w:t>
      </w:r>
      <w:hyperlink r:id="rId69">
        <w:r w:rsidDel="00000000" w:rsidR="00000000" w:rsidRPr="00000000">
          <w:rPr>
            <w:rFonts w:ascii="Google Sans" w:cs="Google Sans" w:eastAsia="Google Sans" w:hAnsi="Google Sans"/>
            <w:color w:val="0000ee"/>
            <w:sz w:val="24"/>
            <w:szCs w:val="24"/>
            <w:u w:val="single"/>
            <w:rtl w:val="0"/>
          </w:rPr>
          <w:t xml:space="preserve">https://www.psychologytoday.com/us/blog/theory-of-consciousness/202403/artificial-intelligence-and-consciousness</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Consciousness - AAAI, accessed on April 3, 2025, </w:t>
      </w:r>
      <w:hyperlink r:id="rId70">
        <w:r w:rsidDel="00000000" w:rsidR="00000000" w:rsidRPr="00000000">
          <w:rPr>
            <w:rFonts w:ascii="Google Sans" w:cs="Google Sans" w:eastAsia="Google Sans" w:hAnsi="Google Sans"/>
            <w:color w:val="0000ee"/>
            <w:sz w:val="24"/>
            <w:szCs w:val="24"/>
            <w:u w:val="single"/>
            <w:rtl w:val="0"/>
          </w:rPr>
          <w:t xml:space="preserve">https://cdn.aaai.org/Symposia/Fall/2007/FS-07-01/FS07-01-001.pdf</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Compression and How Does It Work? | Seagate US, accessed on April 3, 2025, </w:t>
      </w:r>
      <w:hyperlink r:id="rId71">
        <w:r w:rsidDel="00000000" w:rsidR="00000000" w:rsidRPr="00000000">
          <w:rPr>
            <w:rFonts w:ascii="Google Sans" w:cs="Google Sans" w:eastAsia="Google Sans" w:hAnsi="Google Sans"/>
            <w:color w:val="0000ee"/>
            <w:sz w:val="24"/>
            <w:szCs w:val="24"/>
            <w:u w:val="single"/>
            <w:rtl w:val="0"/>
          </w:rPr>
          <w:t xml:space="preserve">https://www.seagate.com/blog/what-is-data-compression/</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Compression and How Does It Work? - Timescale, accessed on April 3, 2025, </w:t>
      </w:r>
      <w:hyperlink r:id="rId72">
        <w:r w:rsidDel="00000000" w:rsidR="00000000" w:rsidRPr="00000000">
          <w:rPr>
            <w:rFonts w:ascii="Google Sans" w:cs="Google Sans" w:eastAsia="Google Sans" w:hAnsi="Google Sans"/>
            <w:color w:val="0000ee"/>
            <w:sz w:val="24"/>
            <w:szCs w:val="24"/>
            <w:u w:val="single"/>
            <w:rtl w:val="0"/>
          </w:rPr>
          <w:t xml:space="preserve">https://www.timescale.com/learn/what-is-data-compression-and-how-does-it-work</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compression - Wikipedia, accessed on April 3, 2025, </w:t>
      </w:r>
      <w:hyperlink r:id="rId73">
        <w:r w:rsidDel="00000000" w:rsidR="00000000" w:rsidRPr="00000000">
          <w:rPr>
            <w:rFonts w:ascii="Google Sans" w:cs="Google Sans" w:eastAsia="Google Sans" w:hAnsi="Google Sans"/>
            <w:color w:val="0000ee"/>
            <w:sz w:val="24"/>
            <w:szCs w:val="24"/>
            <w:u w:val="single"/>
            <w:rtl w:val="0"/>
          </w:rPr>
          <w:t xml:space="preserve">https://en.wikipedia.org/wiki/Data_compression</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Compression Strategies | Financial IT, accessed on April 3, 2025, </w:t>
      </w:r>
      <w:hyperlink r:id="rId74">
        <w:r w:rsidDel="00000000" w:rsidR="00000000" w:rsidRPr="00000000">
          <w:rPr>
            <w:rFonts w:ascii="Google Sans" w:cs="Google Sans" w:eastAsia="Google Sans" w:hAnsi="Google Sans"/>
            <w:color w:val="0000ee"/>
            <w:sz w:val="24"/>
            <w:szCs w:val="24"/>
            <w:u w:val="single"/>
            <w:rtl w:val="0"/>
          </w:rPr>
          <w:t xml:space="preserve">https://financialit.net/blog/data/data-compression-strategies</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compression - SQL Server | Microsoft Learn, accessed on April 3, 2025, </w:t>
      </w:r>
      <w:hyperlink r:id="rId75">
        <w:r w:rsidDel="00000000" w:rsidR="00000000" w:rsidRPr="00000000">
          <w:rPr>
            <w:rFonts w:ascii="Google Sans" w:cs="Google Sans" w:eastAsia="Google Sans" w:hAnsi="Google Sans"/>
            <w:color w:val="0000ee"/>
            <w:sz w:val="24"/>
            <w:szCs w:val="24"/>
            <w:u w:val="single"/>
            <w:rtl w:val="0"/>
          </w:rPr>
          <w:t xml:space="preserve">https://learn.microsoft.com/en-us/sql/relational-databases/data-compression/data-compression?view=sql-server-ver16</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Ethics: What It Is, Why It Matters, and More | Coursera, accessed on April 3, 2025, </w:t>
      </w:r>
      <w:hyperlink r:id="rId76">
        <w:r w:rsidDel="00000000" w:rsidR="00000000" w:rsidRPr="00000000">
          <w:rPr>
            <w:rFonts w:ascii="Google Sans" w:cs="Google Sans" w:eastAsia="Google Sans" w:hAnsi="Google Sans"/>
            <w:color w:val="0000ee"/>
            <w:sz w:val="24"/>
            <w:szCs w:val="24"/>
            <w:u w:val="single"/>
            <w:rtl w:val="0"/>
          </w:rPr>
          <w:t xml:space="preserve">https://www.coursera.org/articles/ai-ethics</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Ethics? | IBM, accessed on April 3, 2025, </w:t>
      </w:r>
      <w:hyperlink r:id="rId77">
        <w:r w:rsidDel="00000000" w:rsidR="00000000" w:rsidRPr="00000000">
          <w:rPr>
            <w:rFonts w:ascii="Google Sans" w:cs="Google Sans" w:eastAsia="Google Sans" w:hAnsi="Google Sans"/>
            <w:color w:val="0000ee"/>
            <w:sz w:val="24"/>
            <w:szCs w:val="24"/>
            <w:u w:val="single"/>
            <w:rtl w:val="0"/>
          </w:rPr>
          <w:t xml:space="preserve">https://www.ibm.com/think/topics/ai-ethics</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Ethics in AI: 6 Key Principles for Responsible Machine Learning - Alation, accessed on April 3, 2025, </w:t>
      </w:r>
      <w:hyperlink r:id="rId78">
        <w:r w:rsidDel="00000000" w:rsidR="00000000" w:rsidRPr="00000000">
          <w:rPr>
            <w:rFonts w:ascii="Google Sans" w:cs="Google Sans" w:eastAsia="Google Sans" w:hAnsi="Google Sans"/>
            <w:color w:val="0000ee"/>
            <w:sz w:val="24"/>
            <w:szCs w:val="24"/>
            <w:u w:val="single"/>
            <w:rtl w:val="0"/>
          </w:rPr>
          <w:t xml:space="preserve">https://www.alation.com/blog/data-ethics-in-ai-6-key-principles-for-responsible-machine-learning/</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ethics? The role of ethics in AI - SAP, accessed on April 3, 2025, </w:t>
      </w:r>
      <w:hyperlink r:id="rId79">
        <w:r w:rsidDel="00000000" w:rsidR="00000000" w:rsidRPr="00000000">
          <w:rPr>
            <w:rFonts w:ascii="Google Sans" w:cs="Google Sans" w:eastAsia="Google Sans" w:hAnsi="Google Sans"/>
            <w:color w:val="0000ee"/>
            <w:sz w:val="24"/>
            <w:szCs w:val="24"/>
            <w:u w:val="single"/>
            <w:rtl w:val="0"/>
          </w:rPr>
          <w:t xml:space="preserve">https://www.sap.com/resources/what-is-ai-ethics</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considerations of AI: Fairness, transparency, and frameworks | Future of responsible AI | Lumenalta, accessed on April 3, 2025, </w:t>
      </w:r>
      <w:hyperlink r:id="rId80">
        <w:r w:rsidDel="00000000" w:rsidR="00000000" w:rsidRPr="00000000">
          <w:rPr>
            <w:rFonts w:ascii="Google Sans" w:cs="Google Sans" w:eastAsia="Google Sans" w:hAnsi="Google Sans"/>
            <w:color w:val="0000ee"/>
            <w:sz w:val="24"/>
            <w:szCs w:val="24"/>
            <w:u w:val="single"/>
            <w:rtl w:val="0"/>
          </w:rPr>
          <w:t xml:space="preserve">https://lumenalta.com/insights/ethical-considerations-of-ai</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Emergence: The Key to Understanding Complex Systems - Systems Thinking Alliance, accessed on April 2, 2025, </w:t>
      </w:r>
      <w:hyperlink r:id="rId81">
        <w:r w:rsidDel="00000000" w:rsidR="00000000" w:rsidRPr="00000000">
          <w:rPr>
            <w:rFonts w:ascii="Google Sans" w:cs="Google Sans" w:eastAsia="Google Sans" w:hAnsi="Google Sans"/>
            <w:color w:val="0000ee"/>
            <w:sz w:val="24"/>
            <w:szCs w:val="24"/>
            <w:u w:val="single"/>
            <w:rtl w:val="0"/>
          </w:rPr>
          <w:t xml:space="preserve">https://systemsthinkingalliance.org/the-crucial-role-of-emergence-in-systems-thinking/</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Emergent Behavior — Theory - Daposto - Medium, accessed on April 2, 2025, </w:t>
      </w:r>
      <w:hyperlink r:id="rId82">
        <w:r w:rsidDel="00000000" w:rsidR="00000000" w:rsidRPr="00000000">
          <w:rPr>
            <w:rFonts w:ascii="Google Sans" w:cs="Google Sans" w:eastAsia="Google Sans" w:hAnsi="Google Sans"/>
            <w:color w:val="0000ee"/>
            <w:sz w:val="24"/>
            <w:szCs w:val="24"/>
            <w:u w:val="single"/>
            <w:rtl w:val="0"/>
          </w:rPr>
          <w:t xml:space="preserve">https://daposto.medium.com/emergent-behavior-theory-a58ef44c0cf0</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Emergence - SEBoK, accessed on April 2, 2025, </w:t>
      </w:r>
      <w:hyperlink r:id="rId83">
        <w:r w:rsidDel="00000000" w:rsidR="00000000" w:rsidRPr="00000000">
          <w:rPr>
            <w:rFonts w:ascii="Google Sans" w:cs="Google Sans" w:eastAsia="Google Sans" w:hAnsi="Google Sans"/>
            <w:color w:val="0000ee"/>
            <w:sz w:val="24"/>
            <w:szCs w:val="24"/>
            <w:u w:val="single"/>
            <w:rtl w:val="0"/>
          </w:rPr>
          <w:t xml:space="preserve">https://sebokwiki.org/wiki/Emergence</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Emergence in Service Systems, accessed on April 2, 2025, </w:t>
      </w:r>
      <w:hyperlink r:id="rId84">
        <w:r w:rsidDel="00000000" w:rsidR="00000000" w:rsidRPr="00000000">
          <w:rPr>
            <w:rFonts w:ascii="Google Sans" w:cs="Google Sans" w:eastAsia="Google Sans" w:hAnsi="Google Sans"/>
            <w:color w:val="0000ee"/>
            <w:sz w:val="24"/>
            <w:szCs w:val="24"/>
            <w:u w:val="single"/>
            <w:rtl w:val="0"/>
          </w:rPr>
          <w:t xml:space="preserve">https://www.sdlogic.net/pdf/post2018/20-Polese-Sarno-Vargo-2020-HICCS.pdf</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systemsthinkingalliance.org, accessed on April 2, 2025, </w:t>
      </w:r>
      <w:hyperlink r:id="rId85">
        <w:r w:rsidDel="00000000" w:rsidR="00000000" w:rsidRPr="00000000">
          <w:rPr>
            <w:rFonts w:ascii="Google Sans" w:cs="Google Sans" w:eastAsia="Google Sans" w:hAnsi="Google Sans"/>
            <w:color w:val="0000ee"/>
            <w:sz w:val="24"/>
            <w:szCs w:val="24"/>
            <w:u w:val="single"/>
            <w:rtl w:val="0"/>
          </w:rPr>
          <w:t xml:space="preserve">https://systemsthinkingalliance.org/the-crucial-role-of-emergence-in-systems-thinking/#:~:text=Emergent%20properties%20are%20often%20described,behaviour%20of%20individual%20parts%20alone.&amp;text=The%20key%20characteristics%20of%20emergence,wholeness%2C%20dynamic%20and%20downward%20causation.</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biology - Wikipedia, accessed on April 2, 2025, </w:t>
      </w:r>
      <w:hyperlink r:id="rId86">
        <w:r w:rsidDel="00000000" w:rsidR="00000000" w:rsidRPr="00000000">
          <w:rPr>
            <w:rFonts w:ascii="Google Sans" w:cs="Google Sans" w:eastAsia="Google Sans" w:hAnsi="Google Sans"/>
            <w:color w:val="0000ee"/>
            <w:sz w:val="24"/>
            <w:szCs w:val="24"/>
            <w:u w:val="single"/>
            <w:rtl w:val="0"/>
          </w:rPr>
          <w:t xml:space="preserve">https://en.wikipedia.org/wiki/Systems_biology</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Biology – Old Concepts, New Science, New Challenges - PMC, accessed on April 2, 2025, </w:t>
      </w:r>
      <w:hyperlink r:id="rId87">
        <w:r w:rsidDel="00000000" w:rsidR="00000000" w:rsidRPr="00000000">
          <w:rPr>
            <w:rFonts w:ascii="Google Sans" w:cs="Google Sans" w:eastAsia="Google Sans" w:hAnsi="Google Sans"/>
            <w:color w:val="0000ee"/>
            <w:sz w:val="24"/>
            <w:szCs w:val="24"/>
            <w:u w:val="single"/>
            <w:rtl w:val="0"/>
          </w:rPr>
          <w:t xml:space="preserve">https://pmc.ncbi.nlm.nih.gov/articles/PMC3065319/</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Systems Science - SEBoK, accessed on April 2, 2025, </w:t>
      </w:r>
      <w:hyperlink r:id="rId88">
        <w:r w:rsidDel="00000000" w:rsidR="00000000" w:rsidRPr="00000000">
          <w:rPr>
            <w:rFonts w:ascii="Google Sans" w:cs="Google Sans" w:eastAsia="Google Sans" w:hAnsi="Google Sans"/>
            <w:color w:val="0000ee"/>
            <w:sz w:val="24"/>
            <w:szCs w:val="24"/>
            <w:u w:val="single"/>
            <w:rtl w:val="0"/>
          </w:rPr>
          <w:t xml:space="preserve">https://sebokwiki.org/wiki/History_of_Systems_Science</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History of Systems Thinking, accessed on April 2, 2025, </w:t>
      </w:r>
      <w:hyperlink r:id="rId89">
        <w:r w:rsidDel="00000000" w:rsidR="00000000" w:rsidRPr="00000000">
          <w:rPr>
            <w:rFonts w:ascii="Google Sans" w:cs="Google Sans" w:eastAsia="Google Sans" w:hAnsi="Google Sans"/>
            <w:color w:val="0000ee"/>
            <w:sz w:val="24"/>
            <w:szCs w:val="24"/>
            <w:u w:val="single"/>
            <w:rtl w:val="0"/>
          </w:rPr>
          <w:t xml:space="preserve">https://systemsthinkingalliance.org/brief-history-of-systems-thinking/</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Ludwig von Bertalanffy - Wikipedia, accessed on April 2, 2025, </w:t>
      </w:r>
      <w:hyperlink r:id="rId90">
        <w:r w:rsidDel="00000000" w:rsidR="00000000" w:rsidRPr="00000000">
          <w:rPr>
            <w:rFonts w:ascii="Google Sans" w:cs="Google Sans" w:eastAsia="Google Sans" w:hAnsi="Google Sans"/>
            <w:color w:val="0000ee"/>
            <w:sz w:val="24"/>
            <w:szCs w:val="24"/>
            <w:u w:val="single"/>
            <w:rtl w:val="0"/>
          </w:rPr>
          <w:t xml:space="preserve">https://en.wikipedia.org/wiki/Ludwig_von_Bertalanffy</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Theories: Their Origins, Foundations, and Development - CiteSeerX, accessed on April 2, 2025, </w:t>
      </w:r>
      <w:hyperlink r:id="rId91">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https://citeseerx.ist.psu.edu/document?repid=rep1&amp;type=pdf&amp;doi=c3ffb9d6569f94d7e6bf92bb39c9c85bd1e86c80</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Perspective: Systems biology beyond biology - Frontiers, accessed on April 2, 2025, </w:t>
      </w:r>
      <w:hyperlink r:id="rId92">
        <w:r w:rsidDel="00000000" w:rsidR="00000000" w:rsidRPr="00000000">
          <w:rPr>
            <w:rFonts w:ascii="Google Sans" w:cs="Google Sans" w:eastAsia="Google Sans" w:hAnsi="Google Sans"/>
            <w:color w:val="0000ee"/>
            <w:sz w:val="24"/>
            <w:szCs w:val="24"/>
            <w:u w:val="single"/>
            <w:rtl w:val="0"/>
          </w:rPr>
          <w:t xml:space="preserve">https://www.frontiersin.org/journals/systems-biology/articles/10.3389/fsysb.2022.987135/full</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Wikipedia, accessed on April 2, 2025, </w:t>
      </w:r>
      <w:hyperlink r:id="rId93">
        <w:r w:rsidDel="00000000" w:rsidR="00000000" w:rsidRPr="00000000">
          <w:rPr>
            <w:rFonts w:ascii="Google Sans" w:cs="Google Sans" w:eastAsia="Google Sans" w:hAnsi="Google Sans"/>
            <w:color w:val="0000ee"/>
            <w:sz w:val="24"/>
            <w:szCs w:val="24"/>
            <w:u w:val="single"/>
            <w:rtl w:val="0"/>
          </w:rPr>
          <w:t xml:space="preserve">https://en.wikipedia.org/wiki/Systems_theory</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The Decision Lab, accessed on April 2, 2025, </w:t>
      </w:r>
      <w:hyperlink r:id="rId94">
        <w:r w:rsidDel="00000000" w:rsidR="00000000" w:rsidRPr="00000000">
          <w:rPr>
            <w:rFonts w:ascii="Google Sans" w:cs="Google Sans" w:eastAsia="Google Sans" w:hAnsi="Google Sans"/>
            <w:color w:val="0000ee"/>
            <w:sz w:val="24"/>
            <w:szCs w:val="24"/>
            <w:u w:val="single"/>
            <w:rtl w:val="0"/>
          </w:rPr>
          <w:t xml:space="preserve">https://thedecisionlab.com/reference-guide/psychology/systems-theory</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in anthropology - Wikipedia, accessed on April 2, 2025, </w:t>
      </w:r>
      <w:hyperlink r:id="rId95">
        <w:r w:rsidDel="00000000" w:rsidR="00000000" w:rsidRPr="00000000">
          <w:rPr>
            <w:rFonts w:ascii="Google Sans" w:cs="Google Sans" w:eastAsia="Google Sans" w:hAnsi="Google Sans"/>
            <w:color w:val="0000ee"/>
            <w:sz w:val="24"/>
            <w:szCs w:val="24"/>
            <w:u w:val="single"/>
            <w:rtl w:val="0"/>
          </w:rPr>
          <w:t xml:space="preserve">https://en.wikipedia.org/wiki/Systems_theory_in_anthropology</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Historical Evolution of Modern Systems Biology - Clemson University, accessed on April 2, 2025, </w:t>
      </w:r>
      <w:hyperlink r:id="rId96">
        <w:r w:rsidDel="00000000" w:rsidR="00000000" w:rsidRPr="00000000">
          <w:rPr>
            <w:rFonts w:ascii="Google Sans" w:cs="Google Sans" w:eastAsia="Google Sans" w:hAnsi="Google Sans"/>
            <w:color w:val="0000ee"/>
            <w:sz w:val="24"/>
            <w:szCs w:val="24"/>
            <w:u w:val="single"/>
            <w:rtl w:val="0"/>
          </w:rPr>
          <w:t xml:space="preserve">https://people.computing.clemson.edu/~steve/Papers/FunSys/prelimdraft1.doc</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History of Systems Biology: “Every object that biology studies is a system of systems.” Francois Jacob (1974) - PubMed Central, accessed on April 2, 2025, </w:t>
      </w:r>
      <w:hyperlink r:id="rId97">
        <w:r w:rsidDel="00000000" w:rsidR="00000000" w:rsidRPr="00000000">
          <w:rPr>
            <w:rFonts w:ascii="Google Sans" w:cs="Google Sans" w:eastAsia="Google Sans" w:hAnsi="Google Sans"/>
            <w:color w:val="0000ee"/>
            <w:sz w:val="24"/>
            <w:szCs w:val="24"/>
            <w:u w:val="single"/>
            <w:rtl w:val="0"/>
          </w:rPr>
          <w:t xml:space="preserve">https://pmc.ncbi.nlm.nih.gov/articles/PMC1626627/</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 Explains...Systems Biology - Department of Energy, accessed on April 2, 2025, </w:t>
      </w:r>
      <w:hyperlink r:id="rId98">
        <w:r w:rsidDel="00000000" w:rsidR="00000000" w:rsidRPr="00000000">
          <w:rPr>
            <w:rFonts w:ascii="Google Sans" w:cs="Google Sans" w:eastAsia="Google Sans" w:hAnsi="Google Sans"/>
            <w:color w:val="0000ee"/>
            <w:sz w:val="24"/>
            <w:szCs w:val="24"/>
            <w:u w:val="single"/>
            <w:rtl w:val="0"/>
          </w:rPr>
          <w:t xml:space="preserve">https://www.energy.gov/science/doe-explainssystems-biology</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Theories - Structural Learning, accessed on April 2, 2025, </w:t>
      </w:r>
      <w:hyperlink r:id="rId99">
        <w:r w:rsidDel="00000000" w:rsidR="00000000" w:rsidRPr="00000000">
          <w:rPr>
            <w:rFonts w:ascii="Google Sans" w:cs="Google Sans" w:eastAsia="Google Sans" w:hAnsi="Google Sans"/>
            <w:color w:val="0000ee"/>
            <w:sz w:val="24"/>
            <w:szCs w:val="24"/>
            <w:u w:val="single"/>
            <w:rtl w:val="0"/>
          </w:rPr>
          <w:t xml:space="preserve">https://www.structural-learning.com/post/systems-theories</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Sage Publishing, accessed on April 2, 2025, </w:t>
      </w:r>
      <w:hyperlink r:id="rId100">
        <w:r w:rsidDel="00000000" w:rsidR="00000000" w:rsidRPr="00000000">
          <w:rPr>
            <w:rFonts w:ascii="Google Sans" w:cs="Google Sans" w:eastAsia="Google Sans" w:hAnsi="Google Sans"/>
            <w:color w:val="0000ee"/>
            <w:sz w:val="24"/>
            <w:szCs w:val="24"/>
            <w:u w:val="single"/>
            <w:rtl w:val="0"/>
          </w:rPr>
          <w:t xml:space="preserve">https://us.sagepub.com/sites/default/files/upm-binaries/32947_Chapter1.pdf</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system - Wikipedia, accessed on April 2, 2025, </w:t>
      </w:r>
      <w:hyperlink r:id="rId101">
        <w:r w:rsidDel="00000000" w:rsidR="00000000" w:rsidRPr="00000000">
          <w:rPr>
            <w:rFonts w:ascii="Google Sans" w:cs="Google Sans" w:eastAsia="Google Sans" w:hAnsi="Google Sans"/>
            <w:color w:val="0000ee"/>
            <w:sz w:val="24"/>
            <w:szCs w:val="24"/>
            <w:u w:val="single"/>
            <w:rtl w:val="0"/>
          </w:rPr>
          <w:t xml:space="preserve">https://en.wikipedia.org/wiki/Social_system</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Social Dynamics, Complexity &amp; Interdependence | Britannica, accessed on April 2, 2025, </w:t>
      </w:r>
      <w:hyperlink r:id="rId102">
        <w:r w:rsidDel="00000000" w:rsidR="00000000" w:rsidRPr="00000000">
          <w:rPr>
            <w:rFonts w:ascii="Google Sans" w:cs="Google Sans" w:eastAsia="Google Sans" w:hAnsi="Google Sans"/>
            <w:color w:val="0000ee"/>
            <w:sz w:val="24"/>
            <w:szCs w:val="24"/>
            <w:u w:val="single"/>
            <w:rtl w:val="0"/>
          </w:rPr>
          <w:t xml:space="preserve">https://www.britannica.com/topic/systems-theory</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 Sedona Sky Academy, accessed on April 2, 2025, </w:t>
      </w:r>
      <w:hyperlink r:id="rId103">
        <w:r w:rsidDel="00000000" w:rsidR="00000000" w:rsidRPr="00000000">
          <w:rPr>
            <w:rFonts w:ascii="Google Sans" w:cs="Google Sans" w:eastAsia="Google Sans" w:hAnsi="Google Sans"/>
            <w:color w:val="0000ee"/>
            <w:sz w:val="24"/>
            <w:szCs w:val="24"/>
            <w:u w:val="single"/>
            <w:rtl w:val="0"/>
          </w:rPr>
          <w:t xml:space="preserve">https://www.sedonasky.org/blog/systems-theory</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Ludwig von Bertalanffy: Man Behind General Systems Theory - The Systems Thinking, accessed on April 2, 2025, </w:t>
      </w:r>
      <w:hyperlink r:id="rId104">
        <w:r w:rsidDel="00000000" w:rsidR="00000000" w:rsidRPr="00000000">
          <w:rPr>
            <w:rFonts w:ascii="Google Sans" w:cs="Google Sans" w:eastAsia="Google Sans" w:hAnsi="Google Sans"/>
            <w:color w:val="0000ee"/>
            <w:sz w:val="24"/>
            <w:szCs w:val="24"/>
            <w:u w:val="single"/>
            <w:rtl w:val="0"/>
          </w:rPr>
          <w:t xml:space="preserve">https://thesystemsthinking.com/ludwig-von-bertalanffy-exploring-the-world-through-general-systems-theory/</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Social systems according to specific systems theory - ResearchGate, accessed on April 2, 2025, </w:t>
      </w:r>
      <w:hyperlink r:id="rId105">
        <w:r w:rsidDel="00000000" w:rsidR="00000000" w:rsidRPr="00000000">
          <w:rPr>
            <w:rFonts w:ascii="Google Sans" w:cs="Google Sans" w:eastAsia="Google Sans" w:hAnsi="Google Sans"/>
            <w:color w:val="0000ee"/>
            <w:sz w:val="24"/>
            <w:szCs w:val="24"/>
            <w:u w:val="single"/>
            <w:rtl w:val="0"/>
          </w:rPr>
          <w:t xml:space="preserve">https://www.researchgate.net/publication/368381030_Social_systems_according_to_specific_systems_theory</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Theory Of Management | Think Insights, accessed on April 2, 2025, </w:t>
      </w:r>
      <w:hyperlink r:id="rId106">
        <w:r w:rsidDel="00000000" w:rsidR="00000000" w:rsidRPr="00000000">
          <w:rPr>
            <w:rFonts w:ascii="Google Sans" w:cs="Google Sans" w:eastAsia="Google Sans" w:hAnsi="Google Sans"/>
            <w:color w:val="0000ee"/>
            <w:sz w:val="24"/>
            <w:szCs w:val="24"/>
            <w:u w:val="single"/>
            <w:rtl w:val="0"/>
          </w:rPr>
          <w:t xml:space="preserve">https://thinkinsights.net/strategy/systems-theory-management</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www.britannica.com, accessed on April 2, 2025, </w:t>
      </w:r>
      <w:hyperlink r:id="rId107">
        <w:r w:rsidDel="00000000" w:rsidR="00000000" w:rsidRPr="00000000">
          <w:rPr>
            <w:rFonts w:ascii="Google Sans" w:cs="Google Sans" w:eastAsia="Google Sans" w:hAnsi="Google Sans"/>
            <w:color w:val="0000ee"/>
            <w:sz w:val="24"/>
            <w:szCs w:val="24"/>
            <w:u w:val="single"/>
            <w:rtl w:val="0"/>
          </w:rPr>
          <w:t xml:space="preserve">https://www.britannica.com/topic/systems-theory#:~:text=systems%20theory%2C%20in%20social%20science,history%20in%20the%20social%20sciences.</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Healthcare by Embracing Systems Theory - PMC - PubMed Central, accessed on April 2, 2025, </w:t>
      </w:r>
      <w:hyperlink r:id="rId108">
        <w:r w:rsidDel="00000000" w:rsidR="00000000" w:rsidRPr="00000000">
          <w:rPr>
            <w:rFonts w:ascii="Google Sans" w:cs="Google Sans" w:eastAsia="Google Sans" w:hAnsi="Google Sans"/>
            <w:color w:val="0000ee"/>
            <w:sz w:val="24"/>
            <w:szCs w:val="24"/>
            <w:u w:val="single"/>
            <w:rtl w:val="0"/>
          </w:rPr>
          <w:t xml:space="preserve">https://pmc.ncbi.nlm.nih.gov/articles/PMC4947551/</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April 2, 2025, </w:t>
      </w:r>
      <w:hyperlink r:id="rId109">
        <w:r w:rsidDel="00000000" w:rsidR="00000000" w:rsidRPr="00000000">
          <w:rPr>
            <w:rFonts w:ascii="Google Sans" w:cs="Google Sans" w:eastAsia="Google Sans" w:hAnsi="Google Sans"/>
            <w:color w:val="0000ee"/>
            <w:sz w:val="24"/>
            <w:szCs w:val="24"/>
            <w:u w:val="single"/>
            <w:rtl w:val="0"/>
          </w:rPr>
          <w:t xml:space="preserve">https://en.wikipedia.org/wiki/Systems_theory#:~:text=Ludwig%20von%20Bertalanffy%20began%20developing,%3A%20Foundations%2C%20Development%2C%20Applications.</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Organization Theory - Systems Theory: Open &amp; Closed System, accessed on April 2, 2025, </w:t>
      </w:r>
      <w:hyperlink r:id="rId110">
        <w:r w:rsidDel="00000000" w:rsidR="00000000" w:rsidRPr="00000000">
          <w:rPr>
            <w:rFonts w:ascii="Google Sans" w:cs="Google Sans" w:eastAsia="Google Sans" w:hAnsi="Google Sans"/>
            <w:color w:val="0000ee"/>
            <w:sz w:val="24"/>
            <w:szCs w:val="24"/>
            <w:u w:val="single"/>
            <w:rtl w:val="0"/>
          </w:rPr>
          <w:t xml:space="preserve">https://www.toppr.com/guides/fundamentals-of-economics-and-management/evolution-of-management-thought/modern-organization-theory-systems-theory/</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Organisation and Interaction - MedCrave online, accessed on April 2, 2025, </w:t>
      </w:r>
      <w:hyperlink r:id="rId111">
        <w:r w:rsidDel="00000000" w:rsidR="00000000" w:rsidRPr="00000000">
          <w:rPr>
            <w:rFonts w:ascii="Google Sans" w:cs="Google Sans" w:eastAsia="Google Sans" w:hAnsi="Google Sans"/>
            <w:color w:val="0000ee"/>
            <w:sz w:val="24"/>
            <w:szCs w:val="24"/>
            <w:u w:val="single"/>
            <w:rtl w:val="0"/>
          </w:rPr>
          <w:t xml:space="preserve">https://medcraveonline.com/SIJ/organisation-and-interaction.html</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Interdependence - The Personal MBA, accessed on April 2, 2025, </w:t>
      </w:r>
      <w:hyperlink r:id="rId112">
        <w:r w:rsidDel="00000000" w:rsidR="00000000" w:rsidRPr="00000000">
          <w:rPr>
            <w:rFonts w:ascii="Google Sans" w:cs="Google Sans" w:eastAsia="Google Sans" w:hAnsi="Google Sans"/>
            <w:color w:val="0000ee"/>
            <w:sz w:val="24"/>
            <w:szCs w:val="24"/>
            <w:u w:val="single"/>
            <w:rtl w:val="0"/>
          </w:rPr>
          <w:t xml:space="preserve">https://personalmba.com/interdependence/</w:t>
        </w:r>
      </w:hyperlink>
      <w:r w:rsidDel="00000000" w:rsidR="00000000" w:rsidRPr="00000000">
        <w:rPr>
          <w:rtl w:val="0"/>
        </w:rPr>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System - Definition in the Study of Sociology - ThoughtCo, accessed on April 2, 2025, </w:t>
      </w:r>
      <w:hyperlink r:id="rId113">
        <w:r w:rsidDel="00000000" w:rsidR="00000000" w:rsidRPr="00000000">
          <w:rPr>
            <w:rFonts w:ascii="Google Sans" w:cs="Google Sans" w:eastAsia="Google Sans" w:hAnsi="Google Sans"/>
            <w:color w:val="0000ee"/>
            <w:sz w:val="24"/>
            <w:szCs w:val="24"/>
            <w:u w:val="single"/>
            <w:rtl w:val="0"/>
          </w:rPr>
          <w:t xml:space="preserve">https://www.thoughtco.com/social-system-3026595</w:t>
        </w:r>
      </w:hyperlink>
      <w:r w:rsidDel="00000000" w:rsidR="00000000" w:rsidRPr="00000000">
        <w:rPr>
          <w:rtl w:val="0"/>
        </w:rPr>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Ludwig von Bertalanffy, General System Theory (1968) - Panarchy.org, accessed on April 2, 2025, </w:t>
      </w:r>
      <w:hyperlink r:id="rId114">
        <w:r w:rsidDel="00000000" w:rsidR="00000000" w:rsidRPr="00000000">
          <w:rPr>
            <w:rFonts w:ascii="Google Sans" w:cs="Google Sans" w:eastAsia="Google Sans" w:hAnsi="Google Sans"/>
            <w:color w:val="0000ee"/>
            <w:sz w:val="24"/>
            <w:szCs w:val="24"/>
            <w:u w:val="single"/>
            <w:rtl w:val="0"/>
          </w:rPr>
          <w:t xml:space="preserve">https://www.panarchy.org/vonbertalanffy/systems.1968.html</w:t>
        </w:r>
      </w:hyperlink>
      <w:r w:rsidDel="00000000" w:rsidR="00000000" w:rsidRPr="00000000">
        <w:rPr>
          <w:rtl w:val="0"/>
        </w:rPr>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Engineering and System Definitions - INCOSE, accessed on April 2, 2025, </w:t>
      </w:r>
      <w:hyperlink r:id="rId115">
        <w:r w:rsidDel="00000000" w:rsidR="00000000" w:rsidRPr="00000000">
          <w:rPr>
            <w:rFonts w:ascii="Google Sans" w:cs="Google Sans" w:eastAsia="Google Sans" w:hAnsi="Google Sans"/>
            <w:color w:val="0000ee"/>
            <w:sz w:val="24"/>
            <w:szCs w:val="24"/>
            <w:u w:val="single"/>
            <w:rtl w:val="0"/>
          </w:rPr>
          <w:t xml:space="preserve">https://www.incose.org/docs/default-source/default-document-library/final_-se-definition.pdf</w:t>
        </w:r>
      </w:hyperlink>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www.rep.routledge.com, accessed on April 2, 2025, </w:t>
      </w:r>
      <w:hyperlink r:id="rId116">
        <w:r w:rsidDel="00000000" w:rsidR="00000000" w:rsidRPr="00000000">
          <w:rPr>
            <w:rFonts w:ascii="Google Sans" w:cs="Google Sans" w:eastAsia="Google Sans" w:hAnsi="Google Sans"/>
            <w:color w:val="0000ee"/>
            <w:sz w:val="24"/>
            <w:szCs w:val="24"/>
            <w:u w:val="single"/>
            <w:rtl w:val="0"/>
          </w:rPr>
          <w:t xml:space="preserve">https://www.rep.routledge.com/articles/thematic/systems-theory-in-social-science/v-1#:~:text=Systems%20theory%20in%20the%20first,Gabriel%20Almond%20in%20political%20science.</w:t>
        </w:r>
      </w:hyperlink>
      <w:r w:rsidDel="00000000" w:rsidR="00000000" w:rsidRPr="00000000">
        <w:rPr>
          <w:rtl w:val="0"/>
        </w:rPr>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Family Systems Theory, accessed on April 2, 2025, </w:t>
      </w:r>
      <w:hyperlink r:id="rId117">
        <w:r w:rsidDel="00000000" w:rsidR="00000000" w:rsidRPr="00000000">
          <w:rPr>
            <w:rFonts w:ascii="Google Sans" w:cs="Google Sans" w:eastAsia="Google Sans" w:hAnsi="Google Sans"/>
            <w:color w:val="0000ee"/>
            <w:sz w:val="24"/>
            <w:szCs w:val="24"/>
            <w:u w:val="single"/>
            <w:rtl w:val="0"/>
          </w:rPr>
          <w:t xml:space="preserve">https://web.pdx.edu/~cbcm/CFS410U/FamilySystemsTheory.pdf</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System: Definition of A System and Its Parts | PDF | System | Input/Output - Scribd, accessed on April 2, 2025, </w:t>
      </w:r>
      <w:hyperlink r:id="rId118">
        <w:r w:rsidDel="00000000" w:rsidR="00000000" w:rsidRPr="00000000">
          <w:rPr>
            <w:rFonts w:ascii="Google Sans" w:cs="Google Sans" w:eastAsia="Google Sans" w:hAnsi="Google Sans"/>
            <w:color w:val="0000ee"/>
            <w:sz w:val="24"/>
            <w:szCs w:val="24"/>
            <w:u w:val="single"/>
            <w:rtl w:val="0"/>
          </w:rPr>
          <w:t xml:space="preserve">https://www.scribd.com/document/638666640/Untitled</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Thinking Toolkit - The Parts of a System - Humber College, accessed on April 2, 2025, </w:t>
      </w:r>
      <w:hyperlink r:id="rId119">
        <w:r w:rsidDel="00000000" w:rsidR="00000000" w:rsidRPr="00000000">
          <w:rPr>
            <w:rFonts w:ascii="Google Sans" w:cs="Google Sans" w:eastAsia="Google Sans" w:hAnsi="Google Sans"/>
            <w:color w:val="0000ee"/>
            <w:sz w:val="24"/>
            <w:szCs w:val="24"/>
            <w:u w:val="single"/>
            <w:rtl w:val="0"/>
          </w:rPr>
          <w:t xml:space="preserve">https://humber.ca/innovativelearning/wp-content/uploads/systems-thinking/04/sec04-01.html</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Systems Engineering - INCOSE, accessed on April 2, 2025, </w:t>
      </w:r>
      <w:hyperlink r:id="rId120">
        <w:r w:rsidDel="00000000" w:rsidR="00000000" w:rsidRPr="00000000">
          <w:rPr>
            <w:rFonts w:ascii="Google Sans" w:cs="Google Sans" w:eastAsia="Google Sans" w:hAnsi="Google Sans"/>
            <w:color w:val="0000ee"/>
            <w:sz w:val="24"/>
            <w:szCs w:val="24"/>
            <w:u w:val="single"/>
            <w:rtl w:val="0"/>
          </w:rPr>
          <w:t xml:space="preserve">https://www.incose.org/about-systems-engineering/what-is-systems-engineering</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Engineering for ITS - Definitions - FHWA Office of Operations, accessed on April 2, 2025, </w:t>
      </w:r>
      <w:hyperlink r:id="rId121">
        <w:r w:rsidDel="00000000" w:rsidR="00000000" w:rsidRPr="00000000">
          <w:rPr>
            <w:rFonts w:ascii="Google Sans" w:cs="Google Sans" w:eastAsia="Google Sans" w:hAnsi="Google Sans"/>
            <w:color w:val="0000ee"/>
            <w:sz w:val="24"/>
            <w:szCs w:val="24"/>
            <w:u w:val="single"/>
            <w:rtl w:val="0"/>
          </w:rPr>
          <w:t xml:space="preserve">https://ops.fhwa.dot.gov/seits/sections/section2/2_1.html</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Thinking: A Primer - Ryan James Spencer, accessed on April 2, 2025, </w:t>
      </w:r>
      <w:hyperlink r:id="rId122">
        <w:r w:rsidDel="00000000" w:rsidR="00000000" w:rsidRPr="00000000">
          <w:rPr>
            <w:rFonts w:ascii="Google Sans" w:cs="Google Sans" w:eastAsia="Google Sans" w:hAnsi="Google Sans"/>
            <w:color w:val="0000ee"/>
            <w:sz w:val="24"/>
            <w:szCs w:val="24"/>
            <w:u w:val="single"/>
            <w:rtl w:val="0"/>
          </w:rPr>
          <w:t xml:space="preserve">https://www.justanotherdot.com/posts/systems-thinking-a-primer</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thesystemsthinking.com, accessed on April 2, 2025, </w:t>
      </w:r>
      <w:hyperlink r:id="rId123">
        <w:r w:rsidDel="00000000" w:rsidR="00000000" w:rsidRPr="00000000">
          <w:rPr>
            <w:rFonts w:ascii="Google Sans" w:cs="Google Sans" w:eastAsia="Google Sans" w:hAnsi="Google Sans"/>
            <w:color w:val="0000ee"/>
            <w:sz w:val="24"/>
            <w:szCs w:val="24"/>
            <w:u w:val="single"/>
            <w:rtl w:val="0"/>
          </w:rPr>
          <w:t xml:space="preserve">https://thesystemsthinking.com/ludwig-von-bertalanffy-exploring-the-world-through-general-systems-theory/#:~:text=Ludwig%20von%20Bertalanffy%20developed%20General,can%20affect%20the%20whole%20system.</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and SE Definitions - INCOSE, accessed on April 2, 2025, </w:t>
      </w:r>
      <w:hyperlink r:id="rId124">
        <w:r w:rsidDel="00000000" w:rsidR="00000000" w:rsidRPr="00000000">
          <w:rPr>
            <w:rFonts w:ascii="Google Sans" w:cs="Google Sans" w:eastAsia="Google Sans" w:hAnsi="Google Sans"/>
            <w:color w:val="0000ee"/>
            <w:sz w:val="24"/>
            <w:szCs w:val="24"/>
            <w:u w:val="single"/>
            <w:rtl w:val="0"/>
          </w:rPr>
          <w:t xml:space="preserve">https://www.incose.org/about-systems-engineering/system-and-se-definitions</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April 2, 2025, </w:t>
      </w:r>
      <w:hyperlink r:id="rId125">
        <w:r w:rsidDel="00000000" w:rsidR="00000000" w:rsidRPr="00000000">
          <w:rPr>
            <w:rFonts w:ascii="Google Sans" w:cs="Google Sans" w:eastAsia="Google Sans" w:hAnsi="Google Sans"/>
            <w:color w:val="0000ee"/>
            <w:sz w:val="24"/>
            <w:szCs w:val="24"/>
            <w:u w:val="single"/>
            <w:rtl w:val="0"/>
          </w:rPr>
          <w:t xml:space="preserve">https://en.wikipedia.org/wiki/Systems_theory#:~:text=In%20the%20most%20general%20sense,%22elements%20in%20standing%20relationship.%22</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brainly.com, accessed on April 2, 2025, </w:t>
      </w:r>
      <w:hyperlink r:id="rId126">
        <w:r w:rsidDel="00000000" w:rsidR="00000000" w:rsidRPr="00000000">
          <w:rPr>
            <w:rFonts w:ascii="Google Sans" w:cs="Google Sans" w:eastAsia="Google Sans" w:hAnsi="Google Sans"/>
            <w:color w:val="0000ee"/>
            <w:sz w:val="24"/>
            <w:szCs w:val="24"/>
            <w:u w:val="single"/>
            <w:rtl w:val="0"/>
          </w:rPr>
          <w:t xml:space="preserve">https://brainly.com/question/43880592#:~:text=Collections%20are%20groups%20of%20items,relationships%20and%20functions%20among%20elements.</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www.lenovo.com, accessed on April 2, 2025, </w:t>
      </w:r>
      <w:hyperlink r:id="rId127">
        <w:r w:rsidDel="00000000" w:rsidR="00000000" w:rsidRPr="00000000">
          <w:rPr>
            <w:rFonts w:ascii="Google Sans" w:cs="Google Sans" w:eastAsia="Google Sans" w:hAnsi="Google Sans"/>
            <w:color w:val="0000ee"/>
            <w:sz w:val="24"/>
            <w:szCs w:val="24"/>
            <w:u w:val="single"/>
            <w:rtl w:val="0"/>
          </w:rPr>
          <w:t xml:space="preserve">https://www.lenovo.com/us/en/glossary/system-component/#:~:text=System%20components%20refer%20to%20the,%2C%20performance%2C%20and%20overall%20behavior.</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Structures, Systems, and Components (SSCs) - DOE Directives, accessed on April 2, 2025, </w:t>
      </w:r>
      <w:hyperlink r:id="rId128">
        <w:r w:rsidDel="00000000" w:rsidR="00000000" w:rsidRPr="00000000">
          <w:rPr>
            <w:rFonts w:ascii="Google Sans" w:cs="Google Sans" w:eastAsia="Google Sans" w:hAnsi="Google Sans"/>
            <w:color w:val="0000ee"/>
            <w:sz w:val="24"/>
            <w:szCs w:val="24"/>
            <w:u w:val="single"/>
            <w:rtl w:val="0"/>
          </w:rPr>
          <w:t xml:space="preserve">https://www.directives.doe.gov/terms_definitions/structures-systems-and-components-sscs</w:t>
        </w:r>
      </w:hyperlink>
      <w:r w:rsidDel="00000000" w:rsidR="00000000" w:rsidRPr="00000000">
        <w:rPr>
          <w:rtl w:val="0"/>
        </w:rPr>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&amp; Experience: Twins of the Eternal Now? - ResearchGate, accessed on April 3, 2025, </w:t>
      </w:r>
      <w:hyperlink r:id="rId129">
        <w:r w:rsidDel="00000000" w:rsidR="00000000" w:rsidRPr="00000000">
          <w:rPr>
            <w:rFonts w:ascii="Google Sans" w:cs="Google Sans" w:eastAsia="Google Sans" w:hAnsi="Google Sans"/>
            <w:color w:val="0000ee"/>
            <w:sz w:val="24"/>
            <w:szCs w:val="24"/>
            <w:u w:val="single"/>
            <w:rtl w:val="0"/>
          </w:rPr>
          <w:t xml:space="preserve">https://www.researchgate.net/publication/279506213_Time_Experience_Twins_of_the_Eternal_Now</w:t>
        </w:r>
      </w:hyperlink>
      <w:r w:rsidDel="00000000" w:rsidR="00000000" w:rsidRPr="00000000">
        <w:rPr>
          <w:rtl w:val="0"/>
        </w:rPr>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WALKING IN THE ETERNAL NOW | PDF - SlideShare, accessed on April 3, 2025, </w:t>
      </w:r>
      <w:hyperlink r:id="rId130">
        <w:r w:rsidDel="00000000" w:rsidR="00000000" w:rsidRPr="00000000">
          <w:rPr>
            <w:rFonts w:ascii="Google Sans" w:cs="Google Sans" w:eastAsia="Google Sans" w:hAnsi="Google Sans"/>
            <w:color w:val="0000ee"/>
            <w:sz w:val="24"/>
            <w:szCs w:val="24"/>
            <w:u w:val="single"/>
            <w:rtl w:val="0"/>
          </w:rPr>
          <w:t xml:space="preserve">https://www.slideshare.net/slideshow/walking-in-the-eternal-now/14917656</w:t>
        </w:r>
      </w:hyperlink>
      <w:r w:rsidDel="00000000" w:rsidR="00000000" w:rsidRPr="00000000">
        <w:rPr>
          <w:rtl w:val="0"/>
        </w:rPr>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Consciousness: Eternal Now: Exploring the Concept of Eternal Now in Modern Philosophy - FasterCapital, accessed on April 3, 2025, </w:t>
      </w:r>
      <w:hyperlink r:id="rId131">
        <w:r w:rsidDel="00000000" w:rsidR="00000000" w:rsidRPr="00000000">
          <w:rPr>
            <w:rFonts w:ascii="Google Sans" w:cs="Google Sans" w:eastAsia="Google Sans" w:hAnsi="Google Sans"/>
            <w:color w:val="0000ee"/>
            <w:sz w:val="24"/>
            <w:szCs w:val="24"/>
            <w:u w:val="single"/>
            <w:rtl w:val="0"/>
          </w:rPr>
          <w:t xml:space="preserve">https://fastercapital.com/content/Time-Consciousness--Eternal-Now---Exploring-the-Concept-of-Eternal-Now-in-Modern-Philosophy.html</w:t>
        </w:r>
      </w:hyperlink>
      <w:r w:rsidDel="00000000" w:rsidR="00000000" w:rsidRPr="00000000">
        <w:rPr>
          <w:rtl w:val="0"/>
        </w:rPr>
      </w:r>
    </w:p>
    <w:p w:rsidR="00000000" w:rsidDel="00000000" w:rsidP="00000000" w:rsidRDefault="00000000" w:rsidRPr="00000000" w14:paraId="000001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eternal now - Alan Watts' Philosophy on Authentic Living - Medium, accessed on April 3, 2025, </w:t>
      </w:r>
      <w:hyperlink r:id="rId132">
        <w:r w:rsidDel="00000000" w:rsidR="00000000" w:rsidRPr="00000000">
          <w:rPr>
            <w:rFonts w:ascii="Google Sans" w:cs="Google Sans" w:eastAsia="Google Sans" w:hAnsi="Google Sans"/>
            <w:color w:val="0000ee"/>
            <w:sz w:val="24"/>
            <w:szCs w:val="24"/>
            <w:u w:val="single"/>
            <w:rtl w:val="0"/>
          </w:rPr>
          <w:t xml:space="preserve">https://medium.com/@matthewandersonnel/embracing-the-eternal-now-insights-from-alan-watts-a15f9e8503a7</w:t>
        </w:r>
      </w:hyperlink>
      <w:r w:rsidDel="00000000" w:rsidR="00000000" w:rsidRPr="00000000">
        <w:rPr>
          <w:rtl w:val="0"/>
        </w:rPr>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Complex Dynamic Systems A Complex Dynamic Systems Perspective on Identity and Its Development: The Dynamic Systems - Temple University, accessed on April 3, 2025, </w:t>
      </w:r>
      <w:hyperlink r:id="rId133">
        <w:r w:rsidDel="00000000" w:rsidR="00000000" w:rsidRPr="00000000">
          <w:rPr>
            <w:rFonts w:ascii="Google Sans" w:cs="Google Sans" w:eastAsia="Google Sans" w:hAnsi="Google Sans"/>
            <w:color w:val="0000ee"/>
            <w:sz w:val="24"/>
            <w:szCs w:val="24"/>
            <w:u w:val="single"/>
            <w:rtl w:val="0"/>
          </w:rPr>
          <w:t xml:space="preserve">https://scholarshare.temple.edu/bitstream/handle/20.500.12613/503/Kaplan-PrePrint-2017.pdf</w:t>
        </w:r>
      </w:hyperlink>
      <w:r w:rsidDel="00000000" w:rsidR="00000000" w:rsidRPr="00000000">
        <w:rPr>
          <w:rtl w:val="0"/>
        </w:rPr>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Complex Dynamic Systems Perspective on Identity and Its Development: The Dynamic Systems Model of Role Identity - ResearchGate, accessed on April 3, 2025, </w:t>
      </w:r>
      <w:hyperlink r:id="rId134">
        <w:r w:rsidDel="00000000" w:rsidR="00000000" w:rsidRPr="00000000">
          <w:rPr>
            <w:rFonts w:ascii="Google Sans" w:cs="Google Sans" w:eastAsia="Google Sans" w:hAnsi="Google Sans"/>
            <w:color w:val="0000ee"/>
            <w:sz w:val="24"/>
            <w:szCs w:val="24"/>
            <w:u w:val="single"/>
            <w:rtl w:val="0"/>
          </w:rPr>
          <w:t xml:space="preserve">https://www.researchgate.net/publication/314948332_A_Complex_Dynamic_Systems_Perspective_on_Identity_and_Its_Development_The_Dynamic_Systems_Model_of_Role_Identity</w:t>
        </w:r>
      </w:hyperlink>
      <w:r w:rsidDel="00000000" w:rsidR="00000000" w:rsidRPr="00000000">
        <w:rPr>
          <w:rtl w:val="0"/>
        </w:rPr>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Dynamical Approach to Identity and Diversity in Complex Systems - ResearchGate, accessed on April 3, 2025, </w:t>
      </w:r>
      <w:hyperlink r:id="rId135">
        <w:r w:rsidDel="00000000" w:rsidR="00000000" w:rsidRPr="00000000">
          <w:rPr>
            <w:rFonts w:ascii="Google Sans" w:cs="Google Sans" w:eastAsia="Google Sans" w:hAnsi="Google Sans"/>
            <w:color w:val="0000ee"/>
            <w:sz w:val="24"/>
            <w:szCs w:val="24"/>
            <w:u w:val="single"/>
            <w:rtl w:val="0"/>
          </w:rPr>
          <w:t xml:space="preserve">https://www.researchgate.net/publication/226867315_A_Dynamical_Approach_to_Identity_and_Diversity_in_Complex_Systems</w:t>
        </w:r>
      </w:hyperlink>
      <w:r w:rsidDel="00000000" w:rsidR="00000000" w:rsidRPr="00000000">
        <w:rPr>
          <w:rtl w:val="0"/>
        </w:rPr>
      </w:r>
    </w:p>
    <w:p w:rsidR="00000000" w:rsidDel="00000000" w:rsidP="00000000" w:rsidRDefault="00000000" w:rsidRPr="00000000" w14:paraId="0000010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and Identity in Complex Systems - Digital Library of the Commons Repository, accessed on April 3, 2025, </w:t>
      </w:r>
      <w:hyperlink r:id="rId136">
        <w:r w:rsidDel="00000000" w:rsidR="00000000" w:rsidRPr="00000000">
          <w:rPr>
            <w:rFonts w:ascii="Google Sans" w:cs="Google Sans" w:eastAsia="Google Sans" w:hAnsi="Google Sans"/>
            <w:color w:val="0000ee"/>
            <w:sz w:val="24"/>
            <w:szCs w:val="24"/>
            <w:u w:val="single"/>
            <w:rtl w:val="0"/>
          </w:rPr>
          <w:t xml:space="preserve">https://dlc.dlib.indiana.edu/dlc/items/47ac7d8e-3cb9-4571-8d35-9478c296d085</w:t>
        </w:r>
      </w:hyperlink>
      <w:r w:rsidDel="00000000" w:rsidR="00000000" w:rsidRPr="00000000">
        <w:rPr>
          <w:rtl w:val="0"/>
        </w:rPr>
      </w:r>
    </w:p>
    <w:p w:rsidR="00000000" w:rsidDel="00000000" w:rsidP="00000000" w:rsidRDefault="00000000" w:rsidRPr="00000000" w14:paraId="000001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medium.com, accessed on April 3, 2025, </w:t>
      </w:r>
      <w:hyperlink r:id="rId137">
        <w:r w:rsidDel="00000000" w:rsidR="00000000" w:rsidRPr="00000000">
          <w:rPr>
            <w:rFonts w:ascii="Google Sans" w:cs="Google Sans" w:eastAsia="Google Sans" w:hAnsi="Google Sans"/>
            <w:color w:val="0000ee"/>
            <w:sz w:val="24"/>
            <w:szCs w:val="24"/>
            <w:u w:val="single"/>
            <w:rtl w:val="0"/>
          </w:rPr>
          <w:t xml:space="preserve">https://medium.com/@maldoju/identity-evolution-from-the-stone-age-to-self-sovereign-identity-d192baa6a30e#:~:text=As%20societies%20expanded%20and%20became,movements%2C%20actions%2C%20and%20histories.</w:t>
        </w:r>
      </w:hyperlink>
      <w:r w:rsidDel="00000000" w:rsidR="00000000" w:rsidRPr="00000000">
        <w:rPr>
          <w:rtl w:val="0"/>
        </w:rPr>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 of Identity solutions - IBM, accessed on April 3, 2025, </w:t>
      </w:r>
      <w:hyperlink r:id="rId138">
        <w:r w:rsidDel="00000000" w:rsidR="00000000" w:rsidRPr="00000000">
          <w:rPr>
            <w:rFonts w:ascii="Google Sans" w:cs="Google Sans" w:eastAsia="Google Sans" w:hAnsi="Google Sans"/>
            <w:color w:val="0000ee"/>
            <w:sz w:val="24"/>
            <w:szCs w:val="24"/>
            <w:u w:val="single"/>
            <w:rtl w:val="0"/>
          </w:rPr>
          <w:t xml:space="preserve">https://www.ibm.com/docs/en/sva/11.0.0?topic=overview-evolution-identity-solutions</w:t>
        </w:r>
      </w:hyperlink>
      <w:r w:rsidDel="00000000" w:rsidR="00000000" w:rsidRPr="00000000">
        <w:rPr>
          <w:rtl w:val="0"/>
        </w:rPr>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identity: A decade of transformation - Marketing Forward Blog - Experian, accessed on April 3, 2025, </w:t>
      </w:r>
      <w:hyperlink r:id="rId139">
        <w:r w:rsidDel="00000000" w:rsidR="00000000" w:rsidRPr="00000000">
          <w:rPr>
            <w:rFonts w:ascii="Google Sans" w:cs="Google Sans" w:eastAsia="Google Sans" w:hAnsi="Google Sans"/>
            <w:color w:val="0000ee"/>
            <w:sz w:val="24"/>
            <w:szCs w:val="24"/>
            <w:u w:val="single"/>
            <w:rtl w:val="0"/>
          </w:rPr>
          <w:t xml:space="preserve">https://www.experian.com/blogs/marketing-forward/the-evolution-of-identity-a-decade-of-transformation/</w:t>
        </w:r>
      </w:hyperlink>
      <w:r w:rsidDel="00000000" w:rsidR="00000000" w:rsidRPr="00000000">
        <w:rPr>
          <w:rtl w:val="0"/>
        </w:rPr>
      </w:r>
    </w:p>
    <w:p w:rsidR="00000000" w:rsidDel="00000000" w:rsidP="00000000" w:rsidRDefault="00000000" w:rsidRPr="00000000" w14:paraId="000001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Neurodiversity and Identity: The Evolution of Identities - ADHDReimagined, accessed on April 3, 2025, </w:t>
      </w:r>
      <w:hyperlink r:id="rId140">
        <w:r w:rsidDel="00000000" w:rsidR="00000000" w:rsidRPr="00000000">
          <w:rPr>
            <w:rFonts w:ascii="Google Sans" w:cs="Google Sans" w:eastAsia="Google Sans" w:hAnsi="Google Sans"/>
            <w:color w:val="0000ee"/>
            <w:sz w:val="24"/>
            <w:szCs w:val="24"/>
            <w:u w:val="single"/>
            <w:rtl w:val="0"/>
          </w:rPr>
          <w:t xml:space="preserve">https://adhdreimagined.co.za/2024/05/14/neurodiversity-and-identity-the-evolution-of-identities/</w:t>
        </w:r>
      </w:hyperlink>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Identity and Access Management (IAM) - Thales CPL, accessed on April 3, 2025, </w:t>
      </w:r>
      <w:hyperlink r:id="rId141">
        <w:r w:rsidDel="00000000" w:rsidR="00000000" w:rsidRPr="00000000">
          <w:rPr>
            <w:rFonts w:ascii="Google Sans" w:cs="Google Sans" w:eastAsia="Google Sans" w:hAnsi="Google Sans"/>
            <w:color w:val="0000ee"/>
            <w:sz w:val="24"/>
            <w:szCs w:val="24"/>
            <w:u w:val="single"/>
            <w:rtl w:val="0"/>
          </w:rPr>
          <w:t xml:space="preserve">https://cpl.thalesgroup.com/blog/access-management/evolution-identity-access-management</w:t>
        </w:r>
      </w:hyperlink>
      <w:r w:rsidDel="00000000" w:rsidR="00000000" w:rsidRPr="00000000">
        <w:rPr>
          <w:rtl w:val="0"/>
        </w:rPr>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Identity in Modern Society: A Sociological Exploration - IJFMR, accessed on April 3, 2025, </w:t>
      </w:r>
      <w:hyperlink r:id="rId142">
        <w:r w:rsidDel="00000000" w:rsidR="00000000" w:rsidRPr="00000000">
          <w:rPr>
            <w:rFonts w:ascii="Google Sans" w:cs="Google Sans" w:eastAsia="Google Sans" w:hAnsi="Google Sans"/>
            <w:color w:val="0000ee"/>
            <w:sz w:val="24"/>
            <w:szCs w:val="24"/>
            <w:u w:val="single"/>
            <w:rtl w:val="0"/>
          </w:rPr>
          <w:t xml:space="preserve">https://www.ijfmr.com/papers/2023/6/8822.pdf</w:t>
        </w:r>
      </w:hyperlink>
      <w:r w:rsidDel="00000000" w:rsidR="00000000" w:rsidRPr="00000000">
        <w:rPr>
          <w:rtl w:val="0"/>
        </w:rPr>
      </w:r>
    </w:p>
    <w:p w:rsidR="00000000" w:rsidDel="00000000" w:rsidP="00000000" w:rsidRDefault="00000000" w:rsidRPr="00000000" w14:paraId="000001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Emergent Properties - Stanford Encyclopedia of Philosophy, accessed on April 2, 2025, </w:t>
      </w:r>
      <w:hyperlink r:id="rId143">
        <w:r w:rsidDel="00000000" w:rsidR="00000000" w:rsidRPr="00000000">
          <w:rPr>
            <w:rFonts w:ascii="Google Sans" w:cs="Google Sans" w:eastAsia="Google Sans" w:hAnsi="Google Sans"/>
            <w:color w:val="0000ee"/>
            <w:sz w:val="24"/>
            <w:szCs w:val="24"/>
            <w:u w:val="single"/>
            <w:rtl w:val="0"/>
          </w:rPr>
          <w:t xml:space="preserve">https://plato.stanford.edu/entries/properties-emergent/</w:t>
        </w:r>
      </w:hyperlink>
      <w:r w:rsidDel="00000000" w:rsidR="00000000" w:rsidRPr="00000000">
        <w:rPr>
          <w:rtl w:val="0"/>
        </w:rPr>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Educational Software for Designing Shell-and-Tube Heat Exchangers | Request PDF - ResearchGate, accessed on April 3, 2025, </w:t>
      </w:r>
      <w:hyperlink r:id="rId144">
        <w:r w:rsidDel="00000000" w:rsidR="00000000" w:rsidRPr="00000000">
          <w:rPr>
            <w:rFonts w:ascii="Google Sans" w:cs="Google Sans" w:eastAsia="Google Sans" w:hAnsi="Google Sans"/>
            <w:color w:val="0000ee"/>
            <w:sz w:val="24"/>
            <w:szCs w:val="24"/>
            <w:u w:val="single"/>
            <w:rtl w:val="0"/>
          </w:rPr>
          <w:t xml:space="preserve">https://www.researchgate.net/publication/275685566_Development_of_Educational_Software_for_Designing_Shell-and-Tube_Heat_Exchangers</w:t>
        </w:r>
      </w:hyperlink>
      <w:r w:rsidDel="00000000" w:rsidR="00000000" w:rsidRPr="00000000">
        <w:rPr>
          <w:rtl w:val="0"/>
        </w:rPr>
      </w:r>
    </w:p>
    <w:p w:rsidR="00000000" w:rsidDel="00000000" w:rsidP="00000000" w:rsidRDefault="00000000" w:rsidRPr="00000000" w14:paraId="0000011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Tube software - All industrial manufacturers - DirectIndustry, accessed on April 3, 2025, </w:t>
      </w:r>
      <w:hyperlink r:id="rId145">
        <w:r w:rsidDel="00000000" w:rsidR="00000000" w:rsidRPr="00000000">
          <w:rPr>
            <w:rFonts w:ascii="Google Sans" w:cs="Google Sans" w:eastAsia="Google Sans" w:hAnsi="Google Sans"/>
            <w:color w:val="0000ee"/>
            <w:sz w:val="24"/>
            <w:szCs w:val="24"/>
            <w:u w:val="single"/>
            <w:rtl w:val="0"/>
          </w:rPr>
          <w:t xml:space="preserve">https://www.directindustry.com/industrial-manufacturer/tube-software-110876.html</w:t>
        </w:r>
      </w:hyperlink>
      <w:r w:rsidDel="00000000" w:rsidR="00000000" w:rsidRPr="00000000">
        <w:rPr>
          <w:rtl w:val="0"/>
        </w:rPr>
      </w:r>
    </w:p>
    <w:p w:rsidR="00000000" w:rsidDel="00000000" w:rsidP="00000000" w:rsidRDefault="00000000" w:rsidRPr="00000000" w14:paraId="000001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Development for Thermal Design of Shell and Tube Heat Exchanger, accessed on April 3, 2025, </w:t>
      </w:r>
      <w:hyperlink r:id="rId146">
        <w:r w:rsidDel="00000000" w:rsidR="00000000" w:rsidRPr="00000000">
          <w:rPr>
            <w:rFonts w:ascii="Google Sans" w:cs="Google Sans" w:eastAsia="Google Sans" w:hAnsi="Google Sans"/>
            <w:color w:val="0000ee"/>
            <w:sz w:val="24"/>
            <w:szCs w:val="24"/>
            <w:u w:val="single"/>
            <w:rtl w:val="0"/>
          </w:rPr>
          <w:t xml:space="preserve">https://www.semanticscholar.org/paper/Software-Development-for-Thermal-Design-of-Shell-Upadhyay/d1a0be81cd5425ce9fb4367b52f8b0f142058ca3</w:t>
        </w:r>
      </w:hyperlink>
      <w:r w:rsidDel="00000000" w:rsidR="00000000" w:rsidRPr="00000000">
        <w:rPr>
          <w:rtl w:val="0"/>
        </w:rPr>
      </w:r>
    </w:p>
    <w:p w:rsidR="00000000" w:rsidDel="00000000" w:rsidP="00000000" w:rsidRDefault="00000000" w:rsidRPr="00000000" w14:paraId="000001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(software) - Wikipedia, accessed on April 3, 2025, </w:t>
      </w:r>
      <w:hyperlink r:id="rId147">
        <w:r w:rsidDel="00000000" w:rsidR="00000000" w:rsidRPr="00000000">
          <w:rPr>
            <w:rFonts w:ascii="Google Sans" w:cs="Google Sans" w:eastAsia="Google Sans" w:hAnsi="Google Sans"/>
            <w:color w:val="0000ee"/>
            <w:sz w:val="24"/>
            <w:szCs w:val="24"/>
            <w:u w:val="single"/>
            <w:rtl w:val="0"/>
          </w:rPr>
          <w:t xml:space="preserve">https://en.wikipedia.org/wiki/Pipeline_(software)</w:t>
        </w:r>
      </w:hyperlink>
      <w:r w:rsidDel="00000000" w:rsidR="00000000" w:rsidRPr="00000000">
        <w:rPr>
          <w:rtl w:val="0"/>
        </w:rPr>
      </w:r>
    </w:p>
    <w:p w:rsidR="00000000" w:rsidDel="00000000" w:rsidP="00000000" w:rsidRDefault="00000000" w:rsidRPr="00000000" w14:paraId="0000011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Programming Tube | TRUMPF, accessed on April 3, 2025, </w:t>
      </w:r>
      <w:hyperlink r:id="rId148">
        <w:r w:rsidDel="00000000" w:rsidR="00000000" w:rsidRPr="00000000">
          <w:rPr>
            <w:rFonts w:ascii="Google Sans" w:cs="Google Sans" w:eastAsia="Google Sans" w:hAnsi="Google Sans"/>
            <w:color w:val="0000ee"/>
            <w:sz w:val="24"/>
            <w:szCs w:val="24"/>
            <w:u w:val="single"/>
            <w:rtl w:val="0"/>
          </w:rPr>
          <w:t xml:space="preserve">https://www.trumpf.com/en_US/products/software/programming-software/programming-tube/</w:t>
        </w:r>
      </w:hyperlink>
      <w:r w:rsidDel="00000000" w:rsidR="00000000" w:rsidRPr="00000000">
        <w:rPr>
          <w:rtl w:val="0"/>
        </w:rPr>
      </w:r>
    </w:p>
    <w:p w:rsidR="00000000" w:rsidDel="00000000" w:rsidP="00000000" w:rsidRDefault="00000000" w:rsidRPr="00000000" w14:paraId="0000011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Tech Debt? Signs &amp; How to Effectively Manage It | Atlassian, accessed on April 3, 2025, </w:t>
      </w:r>
      <w:hyperlink r:id="rId149">
        <w:r w:rsidDel="00000000" w:rsidR="00000000" w:rsidRPr="00000000">
          <w:rPr>
            <w:rFonts w:ascii="Google Sans" w:cs="Google Sans" w:eastAsia="Google Sans" w:hAnsi="Google Sans"/>
            <w:color w:val="0000ee"/>
            <w:sz w:val="24"/>
            <w:szCs w:val="24"/>
            <w:u w:val="single"/>
            <w:rtl w:val="0"/>
          </w:rPr>
          <w:t xml:space="preserve">https://www.atlassian.com/agile/software-development/technical-debt</w:t>
        </w:r>
      </w:hyperlink>
      <w:r w:rsidDel="00000000" w:rsidR="00000000" w:rsidRPr="00000000">
        <w:rPr>
          <w:rtl w:val="0"/>
        </w:rPr>
      </w:r>
    </w:p>
    <w:p w:rsidR="00000000" w:rsidDel="00000000" w:rsidP="00000000" w:rsidRDefault="00000000" w:rsidRPr="00000000" w14:paraId="0000011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SAM (Successive Approximation Model) Approach to eLearning - ELM Learning, accessed on April 3, 2025, </w:t>
      </w:r>
      <w:hyperlink r:id="rId150">
        <w:r w:rsidDel="00000000" w:rsidR="00000000" w:rsidRPr="00000000">
          <w:rPr>
            <w:rFonts w:ascii="Google Sans" w:cs="Google Sans" w:eastAsia="Google Sans" w:hAnsi="Google Sans"/>
            <w:color w:val="0000ee"/>
            <w:sz w:val="24"/>
            <w:szCs w:val="24"/>
            <w:u w:val="single"/>
            <w:rtl w:val="0"/>
          </w:rPr>
          <w:t xml:space="preserve">https://elmlearning.com/hub/instructional-design/sam-successive-approximation-model/</w:t>
        </w:r>
      </w:hyperlink>
      <w:r w:rsidDel="00000000" w:rsidR="00000000" w:rsidRPr="00000000">
        <w:rPr>
          <w:rtl w:val="0"/>
        </w:rPr>
      </w:r>
    </w:p>
    <w:p w:rsidR="00000000" w:rsidDel="00000000" w:rsidP="00000000" w:rsidRDefault="00000000" w:rsidRPr="00000000" w14:paraId="0000011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Initial cost vs. lifetime cost of software development | LLlnformatics - LLInformatics, accessed on April 3, 2025, </w:t>
      </w:r>
      <w:hyperlink r:id="rId151">
        <w:r w:rsidDel="00000000" w:rsidR="00000000" w:rsidRPr="00000000">
          <w:rPr>
            <w:rFonts w:ascii="Google Sans" w:cs="Google Sans" w:eastAsia="Google Sans" w:hAnsi="Google Sans"/>
            <w:color w:val="0000ee"/>
            <w:sz w:val="24"/>
            <w:szCs w:val="24"/>
            <w:u w:val="single"/>
            <w:rtl w:val="0"/>
          </w:rPr>
          <w:t xml:space="preserve">https://www.llinformatics.com/blog/initial-cost-vs-lifetime-cost-of-software-development</w:t>
        </w:r>
      </w:hyperlink>
      <w:r w:rsidDel="00000000" w:rsidR="00000000" w:rsidRPr="00000000">
        <w:rPr>
          <w:rtl w:val="0"/>
        </w:rPr>
      </w:r>
    </w:p>
    <w:p w:rsidR="00000000" w:rsidDel="00000000" w:rsidP="00000000" w:rsidRDefault="00000000" w:rsidRPr="00000000" w14:paraId="0000011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Software vs Off the Shelf: Which Saves You More Money in the Long Run?, accessed on April 3, 2025, </w:t>
      </w:r>
      <w:hyperlink r:id="rId152">
        <w:r w:rsidDel="00000000" w:rsidR="00000000" w:rsidRPr="00000000">
          <w:rPr>
            <w:rFonts w:ascii="Google Sans" w:cs="Google Sans" w:eastAsia="Google Sans" w:hAnsi="Google Sans"/>
            <w:color w:val="0000ee"/>
            <w:sz w:val="24"/>
            <w:szCs w:val="24"/>
            <w:u w:val="single"/>
            <w:rtl w:val="0"/>
          </w:rPr>
          <w:t xml:space="preserve">https://kitrum.com/blog/custom-software-vs-off-the-shelf/</w:t>
        </w:r>
      </w:hyperlink>
      <w:r w:rsidDel="00000000" w:rsidR="00000000" w:rsidRPr="00000000">
        <w:rPr>
          <w:rtl w:val="0"/>
        </w:rPr>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Trunk Based Development: How It Works? - Aviator, accessed on April 3, 2025, </w:t>
      </w:r>
      <w:hyperlink r:id="rId153">
        <w:r w:rsidDel="00000000" w:rsidR="00000000" w:rsidRPr="00000000">
          <w:rPr>
            <w:rFonts w:ascii="Google Sans" w:cs="Google Sans" w:eastAsia="Google Sans" w:hAnsi="Google Sans"/>
            <w:color w:val="0000ee"/>
            <w:sz w:val="24"/>
            <w:szCs w:val="24"/>
            <w:u w:val="single"/>
            <w:rtl w:val="0"/>
          </w:rPr>
          <w:t xml:space="preserve">https://www.aviator.co/blog/trunk-based-development/</w:t>
        </w:r>
      </w:hyperlink>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Technical Debt? | Definition and Examples - ProductPlan, accessed on April 3, 2025, </w:t>
      </w:r>
      <w:hyperlink r:id="rId154">
        <w:r w:rsidDel="00000000" w:rsidR="00000000" w:rsidRPr="00000000">
          <w:rPr>
            <w:rFonts w:ascii="Google Sans" w:cs="Google Sans" w:eastAsia="Google Sans" w:hAnsi="Google Sans"/>
            <w:color w:val="0000ee"/>
            <w:sz w:val="24"/>
            <w:szCs w:val="24"/>
            <w:u w:val="single"/>
            <w:rtl w:val="0"/>
          </w:rPr>
          <w:t xml:space="preserve">https://www.productplan.com/glossary/technical-debt/</w:t>
        </w:r>
      </w:hyperlink>
      <w:r w:rsidDel="00000000" w:rsidR="00000000" w:rsidRPr="00000000">
        <w:rPr>
          <w:rtl w:val="0"/>
        </w:rPr>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Technical Debt? Causes, Types &amp; Definition Guide - Sonar, accessed on April 3, 2025, </w:t>
      </w:r>
      <w:hyperlink r:id="rId155">
        <w:r w:rsidDel="00000000" w:rsidR="00000000" w:rsidRPr="00000000">
          <w:rPr>
            <w:rFonts w:ascii="Google Sans" w:cs="Google Sans" w:eastAsia="Google Sans" w:hAnsi="Google Sans"/>
            <w:color w:val="0000ee"/>
            <w:sz w:val="24"/>
            <w:szCs w:val="24"/>
            <w:u w:val="single"/>
            <w:rtl w:val="0"/>
          </w:rPr>
          <w:t xml:space="preserve">https://www.sonarsource.com/learn/technical-debt/</w:t>
        </w:r>
      </w:hyperlink>
      <w:r w:rsidDel="00000000" w:rsidR="00000000" w:rsidRPr="00000000">
        <w:rPr>
          <w:rtl w:val="0"/>
        </w:rPr>
      </w:r>
    </w:p>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on agent-based modelling and simulation - Faculty Website Directory, accessed on April 3, 2025, </w:t>
      </w:r>
      <w:hyperlink r:id="rId156">
        <w:r w:rsidDel="00000000" w:rsidR="00000000" w:rsidRPr="00000000">
          <w:rPr>
            <w:rFonts w:ascii="Google Sans" w:cs="Google Sans" w:eastAsia="Google Sans" w:hAnsi="Google Sans"/>
            <w:color w:val="0000ee"/>
            <w:sz w:val="24"/>
            <w:szCs w:val="24"/>
            <w:u w:val="single"/>
            <w:rtl w:val="0"/>
          </w:rPr>
          <w:t xml:space="preserve">https://faculty.sites.iastate.edu/tesfatsi/archive/tesfatsi/ABMTutorial.MacalNorth.JOS2010.pdf</w:t>
        </w:r>
      </w:hyperlink>
      <w:r w:rsidDel="00000000" w:rsidR="00000000" w:rsidRPr="00000000">
        <w:rPr>
          <w:rtl w:val="0"/>
        </w:rPr>
      </w:r>
    </w:p>
    <w:p w:rsidR="00000000" w:rsidDel="00000000" w:rsidP="00000000" w:rsidRDefault="00000000" w:rsidRPr="00000000" w14:paraId="0000011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Agent-Based Modeling and Simulation - Herren Associates, accessed on April 3, 2025, </w:t>
      </w:r>
      <w:hyperlink r:id="rId157">
        <w:r w:rsidDel="00000000" w:rsidR="00000000" w:rsidRPr="00000000">
          <w:rPr>
            <w:rFonts w:ascii="Google Sans" w:cs="Google Sans" w:eastAsia="Google Sans" w:hAnsi="Google Sans"/>
            <w:color w:val="0000ee"/>
            <w:sz w:val="24"/>
            <w:szCs w:val="24"/>
            <w:u w:val="single"/>
            <w:rtl w:val="0"/>
          </w:rPr>
          <w:t xml:space="preserve">https://herrenassociates.com/unlocking-an-untapped-resource/</w:t>
        </w:r>
      </w:hyperlink>
      <w:r w:rsidDel="00000000" w:rsidR="00000000" w:rsidRPr="00000000">
        <w:rPr>
          <w:rtl w:val="0"/>
        </w:rPr>
      </w:r>
    </w:p>
    <w:p w:rsidR="00000000" w:rsidDel="00000000" w:rsidP="00000000" w:rsidRDefault="00000000" w:rsidRPr="00000000" w14:paraId="0000012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Agent-based modeling: Methods and techniques for simulating human systems - PMC, accessed on April 3, 2025, </w:t>
      </w:r>
      <w:hyperlink r:id="rId158">
        <w:r w:rsidDel="00000000" w:rsidR="00000000" w:rsidRPr="00000000">
          <w:rPr>
            <w:rFonts w:ascii="Google Sans" w:cs="Google Sans" w:eastAsia="Google Sans" w:hAnsi="Google Sans"/>
            <w:color w:val="0000ee"/>
            <w:sz w:val="24"/>
            <w:szCs w:val="24"/>
            <w:u w:val="single"/>
            <w:rtl w:val="0"/>
          </w:rPr>
          <w:t xml:space="preserve">https://pmc.ncbi.nlm.nih.gov/articles/PMC128598/</w:t>
        </w:r>
      </w:hyperlink>
      <w:r w:rsidDel="00000000" w:rsidR="00000000" w:rsidRPr="00000000">
        <w:rPr>
          <w:rtl w:val="0"/>
        </w:rPr>
      </w:r>
    </w:p>
    <w:p w:rsidR="00000000" w:rsidDel="00000000" w:rsidP="00000000" w:rsidRDefault="00000000" w:rsidRPr="00000000" w14:paraId="0000012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agent-based modeling and computational social science - Frontiers, accessed on April 3, 2025, </w:t>
      </w:r>
      <w:hyperlink r:id="rId159">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https://www.frontiersin.org/journals/psychology/articles/10.3389/fpsyg.2014.00668/full</w:t>
        </w:r>
      </w:hyperlink>
      <w:r w:rsidDel="00000000" w:rsidR="00000000" w:rsidRPr="00000000">
        <w:rPr>
          <w:rtl w:val="0"/>
        </w:rPr>
      </w:r>
    </w:p>
    <w:p w:rsidR="00000000" w:rsidDel="00000000" w:rsidP="00000000" w:rsidRDefault="00000000" w:rsidRPr="00000000" w14:paraId="0000012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Observation-Driven Agent-Based Modeling and Analysis Framework for C. elegans Embryogenesis - PMC, accessed on April 3, 2025, </w:t>
      </w:r>
      <w:hyperlink r:id="rId160">
        <w:r w:rsidDel="00000000" w:rsidR="00000000" w:rsidRPr="00000000">
          <w:rPr>
            <w:rFonts w:ascii="Google Sans" w:cs="Google Sans" w:eastAsia="Google Sans" w:hAnsi="Google Sans"/>
            <w:color w:val="0000ee"/>
            <w:sz w:val="24"/>
            <w:szCs w:val="24"/>
            <w:u w:val="single"/>
            <w:rtl w:val="0"/>
          </w:rPr>
          <w:t xml:space="preserve">https://pmc.ncbi.nlm.nih.gov/articles/PMC5113041/</w:t>
        </w:r>
      </w:hyperlink>
      <w:r w:rsidDel="00000000" w:rsidR="00000000" w:rsidRPr="00000000">
        <w:rPr>
          <w:rtl w:val="0"/>
        </w:rPr>
      </w:r>
    </w:p>
    <w:p w:rsidR="00000000" w:rsidDel="00000000" w:rsidP="00000000" w:rsidRDefault="00000000" w:rsidRPr="00000000" w14:paraId="0000012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A Rapid Design And Development Model - eLearning Industry, accessed on April 3, 2025, </w:t>
      </w:r>
      <w:hyperlink r:id="rId161">
        <w:r w:rsidDel="00000000" w:rsidR="00000000" w:rsidRPr="00000000">
          <w:rPr>
            <w:rFonts w:ascii="Google Sans" w:cs="Google Sans" w:eastAsia="Google Sans" w:hAnsi="Google Sans"/>
            <w:color w:val="0000ee"/>
            <w:sz w:val="24"/>
            <w:szCs w:val="24"/>
            <w:u w:val="single"/>
            <w:rtl w:val="0"/>
          </w:rPr>
          <w:t xml:space="preserve">https://elearningindustry.com/sam-successive-approximation-model-for-rapid-instructional-design</w:t>
        </w:r>
      </w:hyperlink>
      <w:r w:rsidDel="00000000" w:rsidR="00000000" w:rsidRPr="00000000">
        <w:rPr>
          <w:rtl w:val="0"/>
        </w:rPr>
      </w:r>
    </w:p>
    <w:p w:rsidR="00000000" w:rsidDel="00000000" w:rsidP="00000000" w:rsidRDefault="00000000" w:rsidRPr="00000000" w14:paraId="0000012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Tips To Implement The SAM Model In eLearning, accessed on April 3, 2025, </w:t>
      </w:r>
      <w:hyperlink r:id="rId162">
        <w:r w:rsidDel="00000000" w:rsidR="00000000" w:rsidRPr="00000000">
          <w:rPr>
            <w:rFonts w:ascii="Google Sans" w:cs="Google Sans" w:eastAsia="Google Sans" w:hAnsi="Google Sans"/>
            <w:color w:val="0000ee"/>
            <w:sz w:val="24"/>
            <w:szCs w:val="24"/>
            <w:u w:val="single"/>
            <w:rtl w:val="0"/>
          </w:rPr>
          <w:t xml:space="preserve">https://elearningindustry.com/tips-implement-sam-model-in-elearning</w:t>
        </w:r>
      </w:hyperlink>
      <w:r w:rsidDel="00000000" w:rsidR="00000000" w:rsidRPr="00000000">
        <w:rPr>
          <w:rtl w:val="0"/>
        </w:rPr>
      </w:r>
    </w:p>
    <w:p w:rsidR="00000000" w:rsidDel="00000000" w:rsidP="00000000" w:rsidRDefault="00000000" w:rsidRPr="00000000" w14:paraId="0000012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SAMR Model and what does it look like in schools? - YouTube, accessed on April 3, 2025, </w:t>
      </w:r>
      <w:hyperlink r:id="rId163">
        <w:r w:rsidDel="00000000" w:rsidR="00000000" w:rsidRPr="00000000">
          <w:rPr>
            <w:rFonts w:ascii="Google Sans" w:cs="Google Sans" w:eastAsia="Google Sans" w:hAnsi="Google Sans"/>
            <w:color w:val="0000ee"/>
            <w:sz w:val="24"/>
            <w:szCs w:val="24"/>
            <w:u w:val="single"/>
            <w:rtl w:val="0"/>
          </w:rPr>
          <w:t xml:space="preserve">https://www.youtube.com/watch?v=SC5ARwUkVQg</w:t>
        </w:r>
      </w:hyperlink>
      <w:r w:rsidDel="00000000" w:rsidR="00000000" w:rsidRPr="00000000">
        <w:rPr>
          <w:rtl w:val="0"/>
        </w:rPr>
      </w:r>
    </w:p>
    <w:p w:rsidR="00000000" w:rsidDel="00000000" w:rsidP="00000000" w:rsidRDefault="00000000" w:rsidRPr="00000000" w14:paraId="0000012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SAM Model of Instructional Design? - YouTube, accessed on April 3, 2025, </w:t>
      </w:r>
      <w:hyperlink r:id="rId164">
        <w:r w:rsidDel="00000000" w:rsidR="00000000" w:rsidRPr="00000000">
          <w:rPr>
            <w:rFonts w:ascii="Google Sans" w:cs="Google Sans" w:eastAsia="Google Sans" w:hAnsi="Google Sans"/>
            <w:color w:val="0000ee"/>
            <w:sz w:val="24"/>
            <w:szCs w:val="24"/>
            <w:u w:val="single"/>
            <w:rtl w:val="0"/>
          </w:rPr>
          <w:t xml:space="preserve">https://www.youtube.com/watch?v=FDXQ139LXTI</w:t>
        </w:r>
      </w:hyperlink>
      <w:r w:rsidDel="00000000" w:rsidR="00000000" w:rsidRPr="00000000">
        <w:rPr>
          <w:rtl w:val="0"/>
        </w:rPr>
      </w:r>
    </w:p>
    <w:p w:rsidR="00000000" w:rsidDel="00000000" w:rsidP="00000000" w:rsidRDefault="00000000" w:rsidRPr="00000000" w14:paraId="0000012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 The Successive Approximation Model of Instructional Design - YouTube, accessed on April 3, 2025, </w:t>
      </w:r>
      <w:hyperlink r:id="rId165">
        <w:r w:rsidDel="00000000" w:rsidR="00000000" w:rsidRPr="00000000">
          <w:rPr>
            <w:rFonts w:ascii="Google Sans" w:cs="Google Sans" w:eastAsia="Google Sans" w:hAnsi="Google Sans"/>
            <w:color w:val="0000ee"/>
            <w:sz w:val="24"/>
            <w:szCs w:val="24"/>
            <w:u w:val="single"/>
            <w:rtl w:val="0"/>
          </w:rPr>
          <w:t xml:space="preserve">https://www.youtube.com/watch?v=zMq_cysOqbY</w:t>
        </w:r>
      </w:hyperlink>
      <w:r w:rsidDel="00000000" w:rsidR="00000000" w:rsidRPr="00000000">
        <w:rPr>
          <w:rtl w:val="0"/>
        </w:rPr>
      </w:r>
    </w:p>
    <w:p w:rsidR="00000000" w:rsidDel="00000000" w:rsidP="00000000" w:rsidRDefault="00000000" w:rsidRPr="00000000" w14:paraId="0000012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Culture &amp; behaviours - Rolls-Royce Career, accessed on April 3, 2025, </w:t>
      </w:r>
      <w:hyperlink r:id="rId166">
        <w:r w:rsidDel="00000000" w:rsidR="00000000" w:rsidRPr="00000000">
          <w:rPr>
            <w:rFonts w:ascii="Google Sans" w:cs="Google Sans" w:eastAsia="Google Sans" w:hAnsi="Google Sans"/>
            <w:color w:val="0000ee"/>
            <w:sz w:val="24"/>
            <w:szCs w:val="24"/>
            <w:u w:val="single"/>
            <w:rtl w:val="0"/>
          </w:rPr>
          <w:t xml:space="preserve">https://careers.rolls-royce.com/usa/what-we-offer/culture-and-behaviours</w:t>
        </w:r>
      </w:hyperlink>
      <w:r w:rsidDel="00000000" w:rsidR="00000000" w:rsidRPr="00000000">
        <w:rPr>
          <w:rtl w:val="0"/>
        </w:rPr>
      </w:r>
    </w:p>
    <w:p w:rsidR="00000000" w:rsidDel="00000000" w:rsidP="00000000" w:rsidRDefault="00000000" w:rsidRPr="00000000" w14:paraId="0000012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Inspiring Greatness - Rolls-Royce, accessed on April 3, 2025, </w:t>
      </w:r>
      <w:hyperlink r:id="rId167">
        <w:r w:rsidDel="00000000" w:rsidR="00000000" w:rsidRPr="00000000">
          <w:rPr>
            <w:rFonts w:ascii="Google Sans" w:cs="Google Sans" w:eastAsia="Google Sans" w:hAnsi="Google Sans"/>
            <w:color w:val="0000ee"/>
            <w:sz w:val="24"/>
            <w:szCs w:val="24"/>
            <w:u w:val="single"/>
            <w:rtl w:val="0"/>
          </w:rPr>
          <w:t xml:space="preserve">https://www.rolls-roycemotorcars.com/en_GB/inspiring-greatness.html</w:t>
        </w:r>
      </w:hyperlink>
      <w:r w:rsidDel="00000000" w:rsidR="00000000" w:rsidRPr="00000000">
        <w:rPr>
          <w:rtl w:val="0"/>
        </w:rPr>
      </w:r>
    </w:p>
    <w:p w:rsidR="00000000" w:rsidDel="00000000" w:rsidP="00000000" w:rsidRDefault="00000000" w:rsidRPr="00000000" w14:paraId="0000012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Culture &amp; Values - BMW Group Careers, accessed on April 3, 2025, </w:t>
      </w:r>
      <w:hyperlink r:id="rId168">
        <w:r w:rsidDel="00000000" w:rsidR="00000000" w:rsidRPr="00000000">
          <w:rPr>
            <w:rFonts w:ascii="Google Sans" w:cs="Google Sans" w:eastAsia="Google Sans" w:hAnsi="Google Sans"/>
            <w:color w:val="0000ee"/>
            <w:sz w:val="24"/>
            <w:szCs w:val="24"/>
            <w:u w:val="single"/>
            <w:rtl w:val="0"/>
          </w:rPr>
          <w:t xml:space="preserve">https://www.bmwgroup.jobs/br/en/culture.html</w:t>
        </w:r>
      </w:hyperlink>
      <w:r w:rsidDel="00000000" w:rsidR="00000000" w:rsidRPr="00000000">
        <w:rPr>
          <w:rtl w:val="0"/>
        </w:rPr>
      </w:r>
    </w:p>
    <w:p w:rsidR="00000000" w:rsidDel="00000000" w:rsidP="00000000" w:rsidRDefault="00000000" w:rsidRPr="00000000" w14:paraId="0000012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Values - Rolls-Royce, accessed on April 3, 2025, </w:t>
      </w:r>
      <w:hyperlink r:id="rId169">
        <w:r w:rsidDel="00000000" w:rsidR="00000000" w:rsidRPr="00000000">
          <w:rPr>
            <w:rFonts w:ascii="Google Sans" w:cs="Google Sans" w:eastAsia="Google Sans" w:hAnsi="Google Sans"/>
            <w:color w:val="0000ee"/>
            <w:sz w:val="24"/>
            <w:szCs w:val="24"/>
            <w:u w:val="single"/>
            <w:rtl w:val="0"/>
          </w:rPr>
          <w:t xml:space="preserve">https://www.rolls-roycemotorcars.com/en_GB/inspiring-greatness/values.html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sgs.gov/mission-areas/water-resources/observing-systems-division" TargetMode="External"/><Relationship Id="rId42" Type="http://schemas.openxmlformats.org/officeDocument/2006/relationships/hyperlink" Target="https://www.lenovo.com/us/en/glossary/syn/" TargetMode="External"/><Relationship Id="rId41" Type="http://schemas.openxmlformats.org/officeDocument/2006/relationships/hyperlink" Target="https://www.ncei.noaa.gov/products/land-based-station/automated-surface-weather-observing-systems" TargetMode="External"/><Relationship Id="rId44" Type="http://schemas.openxmlformats.org/officeDocument/2006/relationships/hyperlink" Target="https://8thlight.com/insights/synchronization-in-a-distributed-system" TargetMode="External"/><Relationship Id="rId43" Type="http://schemas.openxmlformats.org/officeDocument/2006/relationships/hyperlink" Target="https://en.wikipedia.org/wiki/Clock_synchronization" TargetMode="External"/><Relationship Id="rId46" Type="http://schemas.openxmlformats.org/officeDocument/2006/relationships/hyperlink" Target="https://www.reddit.com/r/SoftwareEngineering/comments/1ati49y/time_clocks_and_the_ordering_of_events_in_a/" TargetMode="External"/><Relationship Id="rId45" Type="http://schemas.openxmlformats.org/officeDocument/2006/relationships/hyperlink" Target="https://ics.uci.edu/~cs230/lectures20/distrsyslectureset2-win20.pdf" TargetMode="External"/><Relationship Id="rId107" Type="http://schemas.openxmlformats.org/officeDocument/2006/relationships/hyperlink" Target="https://www.britannica.com/topic/systems-theory#:~:text=systems%20theory%2C%20in%20social%20science,history%20in%20the%20social%20sciences." TargetMode="External"/><Relationship Id="rId106" Type="http://schemas.openxmlformats.org/officeDocument/2006/relationships/hyperlink" Target="https://thinkinsights.net/strategy/systems-theory-management" TargetMode="External"/><Relationship Id="rId105" Type="http://schemas.openxmlformats.org/officeDocument/2006/relationships/hyperlink" Target="https://www.researchgate.net/publication/368381030_Social_systems_according_to_specific_systems_theory" TargetMode="External"/><Relationship Id="rId104" Type="http://schemas.openxmlformats.org/officeDocument/2006/relationships/hyperlink" Target="https://thesystemsthinking.com/ludwig-von-bertalanffy-exploring-the-world-through-general-systems-theory/" TargetMode="External"/><Relationship Id="rId109" Type="http://schemas.openxmlformats.org/officeDocument/2006/relationships/hyperlink" Target="https://en.wikipedia.org/wiki/Systems_theory#:~:text=Ludwig%20von%20Bertalanffy%20began%20developing,%3A%20Foundations%2C%20Development%2C%20Applications." TargetMode="External"/><Relationship Id="rId108" Type="http://schemas.openxmlformats.org/officeDocument/2006/relationships/hyperlink" Target="https://pmc.ncbi.nlm.nih.gov/articles/PMC4947551/" TargetMode="External"/><Relationship Id="rId48" Type="http://schemas.openxmlformats.org/officeDocument/2006/relationships/hyperlink" Target="https://hackernoon.com/how-logical-clocks-keep-distributed-systems-in-sync" TargetMode="External"/><Relationship Id="rId47" Type="http://schemas.openxmlformats.org/officeDocument/2006/relationships/hyperlink" Target="https://en.wikipedia.org/wiki/Logical_clock" TargetMode="External"/><Relationship Id="rId49" Type="http://schemas.openxmlformats.org/officeDocument/2006/relationships/hyperlink" Target="https://www.tutorialspoint.com/logical-clock-in-distributed-system" TargetMode="External"/><Relationship Id="rId103" Type="http://schemas.openxmlformats.org/officeDocument/2006/relationships/hyperlink" Target="https://www.sedonasky.org/blog/systems-theory" TargetMode="External"/><Relationship Id="rId102" Type="http://schemas.openxmlformats.org/officeDocument/2006/relationships/hyperlink" Target="https://www.britannica.com/topic/systems-theory" TargetMode="External"/><Relationship Id="rId101" Type="http://schemas.openxmlformats.org/officeDocument/2006/relationships/hyperlink" Target="https://en.wikipedia.org/wiki/Social_system" TargetMode="External"/><Relationship Id="rId100" Type="http://schemas.openxmlformats.org/officeDocument/2006/relationships/hyperlink" Target="https://us.sagepub.com/sites/default/files/upm-binaries/32947_Chapter1.pdf" TargetMode="External"/><Relationship Id="rId31" Type="http://schemas.openxmlformats.org/officeDocument/2006/relationships/hyperlink" Target="https://www.evalacademy.com/articles/interpreting-themes-from-qualitative-data-thematic-analysis" TargetMode="External"/><Relationship Id="rId30" Type="http://schemas.openxmlformats.org/officeDocument/2006/relationships/hyperlink" Target="https://en.wikipedia.org/wiki/Data_stream" TargetMode="External"/><Relationship Id="rId33" Type="http://schemas.openxmlformats.org/officeDocument/2006/relationships/hyperlink" Target="https://getthematic.com/insights/coding-qualitative-data/" TargetMode="External"/><Relationship Id="rId32" Type="http://schemas.openxmlformats.org/officeDocument/2006/relationships/hyperlink" Target="https://www.publichealth.columbia.edu/research/population-health-methods/content-analysis" TargetMode="External"/><Relationship Id="rId35" Type="http://schemas.openxmlformats.org/officeDocument/2006/relationships/hyperlink" Target="https://www.coursera.org/articles/what-is-data-analysis-with-examples" TargetMode="External"/><Relationship Id="rId34" Type="http://schemas.openxmlformats.org/officeDocument/2006/relationships/hyperlink" Target="https://delvetool.com/guide" TargetMode="External"/><Relationship Id="rId37" Type="http://schemas.openxmlformats.org/officeDocument/2006/relationships/hyperlink" Target="https://www.whoi.edu/what-we-do/understand/departments-centers-labs/aope/aope-research/observing-systems-sensors/" TargetMode="External"/><Relationship Id="rId36" Type="http://schemas.openxmlformats.org/officeDocument/2006/relationships/hyperlink" Target="https://www.whoi.edu/what-we-do/understand/departments-centers-labs/aope/aope-research/observing-systems-sensors/#:~:text=These%20observation%20systems%20are%20stable,back%20to%20scientists%20for%20analysis." TargetMode="External"/><Relationship Id="rId39" Type="http://schemas.openxmlformats.org/officeDocument/2006/relationships/hyperlink" Target="https://eospso.nasa.gov/content/nasas-earth-observing-system-project-science-office" TargetMode="External"/><Relationship Id="rId38" Type="http://schemas.openxmlformats.org/officeDocument/2006/relationships/hyperlink" Target="https://wmo.int/media/magazine-article/global-observing-system" TargetMode="External"/><Relationship Id="rId20" Type="http://schemas.openxmlformats.org/officeDocument/2006/relationships/hyperlink" Target="https://en.wikipedia.org/wiki/Biological_system#:~:text=A%20biological%20system%20is%20a,scale%20are%20populations%20of%20organisms." TargetMode="External"/><Relationship Id="rId22" Type="http://schemas.openxmlformats.org/officeDocument/2006/relationships/hyperlink" Target="https://vfunction.com/blog/modular-software/" TargetMode="External"/><Relationship Id="rId21" Type="http://schemas.openxmlformats.org/officeDocument/2006/relationships/hyperlink" Target="https://docs.splunk.com/Documentation/Splunk/9.4.1/AdvancedDev/ModInputsBasicExample" TargetMode="External"/><Relationship Id="rId24" Type="http://schemas.openxmlformats.org/officeDocument/2006/relationships/hyperlink" Target="https://www.modularmanagement.com/blog/methods-for-modularization-five-key-success-factors" TargetMode="External"/><Relationship Id="rId23" Type="http://schemas.openxmlformats.org/officeDocument/2006/relationships/hyperlink" Target="https://www.copadata.com/en/industries/process-manufacturing/mtp-modular-production/" TargetMode="External"/><Relationship Id="rId129" Type="http://schemas.openxmlformats.org/officeDocument/2006/relationships/hyperlink" Target="https://www.researchgate.net/publication/279506213_Time_Experience_Twins_of_the_Eternal_Now" TargetMode="External"/><Relationship Id="rId128" Type="http://schemas.openxmlformats.org/officeDocument/2006/relationships/hyperlink" Target="https://www.directives.doe.gov/terms_definitions/structures-systems-and-components-sscs" TargetMode="External"/><Relationship Id="rId127" Type="http://schemas.openxmlformats.org/officeDocument/2006/relationships/hyperlink" Target="https://www.lenovo.com/us/en/glossary/system-component/#:~:text=System%20components%20refer%20to%20the,%2C%20performance%2C%20and%20overall%20behavior." TargetMode="External"/><Relationship Id="rId126" Type="http://schemas.openxmlformats.org/officeDocument/2006/relationships/hyperlink" Target="https://brainly.com/question/43880592#:~:text=Collections%20are%20groups%20of%20items,relationships%20and%20functions%20among%20elements." TargetMode="External"/><Relationship Id="rId26" Type="http://schemas.openxmlformats.org/officeDocument/2006/relationships/hyperlink" Target="https://us.sagepub.com/sites/default/files/upm-binaries/45660_12.pdf" TargetMode="External"/><Relationship Id="rId121" Type="http://schemas.openxmlformats.org/officeDocument/2006/relationships/hyperlink" Target="https://ops.fhwa.dot.gov/seits/sections/section2/2_1.html" TargetMode="External"/><Relationship Id="rId25" Type="http://schemas.openxmlformats.org/officeDocument/2006/relationships/hyperlink" Target="https://medium.com/data-science/designing-data-systems-complexity-modular-design-384b28fec672" TargetMode="External"/><Relationship Id="rId120" Type="http://schemas.openxmlformats.org/officeDocument/2006/relationships/hyperlink" Target="https://www.incose.org/about-systems-engineering/what-is-systems-engineering" TargetMode="External"/><Relationship Id="rId28" Type="http://schemas.openxmlformats.org/officeDocument/2006/relationships/hyperlink" Target="https://www.spotfire.com/glossary/what-is-data-streaming" TargetMode="External"/><Relationship Id="rId27" Type="http://schemas.openxmlformats.org/officeDocument/2006/relationships/hyperlink" Target="https://www.reltio.com/glossary/data-integration/what-is-data-streaming/" TargetMode="External"/><Relationship Id="rId125" Type="http://schemas.openxmlformats.org/officeDocument/2006/relationships/hyperlink" Target="https://en.wikipedia.org/wiki/Systems_theory#:~:text=In%20the%20most%20general%20sense,%22elements%20in%20standing%20relationship.%22" TargetMode="External"/><Relationship Id="rId29" Type="http://schemas.openxmlformats.org/officeDocument/2006/relationships/hyperlink" Target="https://www.secoda.co/glossary/what-is-data-streaming" TargetMode="External"/><Relationship Id="rId124" Type="http://schemas.openxmlformats.org/officeDocument/2006/relationships/hyperlink" Target="https://www.incose.org/about-systems-engineering/system-and-se-definitions" TargetMode="External"/><Relationship Id="rId123" Type="http://schemas.openxmlformats.org/officeDocument/2006/relationships/hyperlink" Target="https://thesystemsthinking.com/ludwig-von-bertalanffy-exploring-the-world-through-general-systems-theory/#:~:text=Ludwig%20von%20Bertalanffy%20developed%20General,can%20affect%20the%20whole%20system." TargetMode="External"/><Relationship Id="rId122" Type="http://schemas.openxmlformats.org/officeDocument/2006/relationships/hyperlink" Target="https://www.justanotherdot.com/posts/systems-thinking-a-primer" TargetMode="External"/><Relationship Id="rId95" Type="http://schemas.openxmlformats.org/officeDocument/2006/relationships/hyperlink" Target="https://en.wikipedia.org/wiki/Systems_theory_in_anthropology" TargetMode="External"/><Relationship Id="rId94" Type="http://schemas.openxmlformats.org/officeDocument/2006/relationships/hyperlink" Target="https://thedecisionlab.com/reference-guide/psychology/systems-theory" TargetMode="External"/><Relationship Id="rId97" Type="http://schemas.openxmlformats.org/officeDocument/2006/relationships/hyperlink" Target="https://pmc.ncbi.nlm.nih.gov/articles/PMC1626627/" TargetMode="External"/><Relationship Id="rId96" Type="http://schemas.openxmlformats.org/officeDocument/2006/relationships/hyperlink" Target="https://people.computing.clemson.edu/~steve/Papers/FunSys/prelimdraft1.doc" TargetMode="External"/><Relationship Id="rId11" Type="http://schemas.openxmlformats.org/officeDocument/2006/relationships/hyperlink" Target="https://web.mit.edu/6.005/www/fa15/classes/09-immutability/" TargetMode="External"/><Relationship Id="rId99" Type="http://schemas.openxmlformats.org/officeDocument/2006/relationships/hyperlink" Target="https://www.structural-learning.com/post/systems-theories" TargetMode="External"/><Relationship Id="rId10" Type="http://schemas.openxmlformats.org/officeDocument/2006/relationships/hyperlink" Target="https://algodaily.com/lessons/mutability-vs-immutability" TargetMode="External"/><Relationship Id="rId98" Type="http://schemas.openxmlformats.org/officeDocument/2006/relationships/hyperlink" Target="https://www.energy.gov/science/doe-explainssystems-biology" TargetMode="External"/><Relationship Id="rId13" Type="http://schemas.openxmlformats.org/officeDocument/2006/relationships/hyperlink" Target="https://www.onlinemswprograms.com/social-work/theories/systems-theory-social-work/" TargetMode="External"/><Relationship Id="rId12" Type="http://schemas.openxmlformats.org/officeDocument/2006/relationships/hyperlink" Target="https://www.tiny.cloud/blog/mutable-vs-immutable-javascript/" TargetMode="External"/><Relationship Id="rId91" Type="http://schemas.openxmlformats.org/officeDocument/2006/relationships/hyperlink" Target="https://citeseerx.ist.psu.edu/document?repid=rep1&amp;type=pdf&amp;doi=c3ffb9d6569f94d7e6bf92bb39c9c85bd1e86c80" TargetMode="External"/><Relationship Id="rId90" Type="http://schemas.openxmlformats.org/officeDocument/2006/relationships/hyperlink" Target="https://en.wikipedia.org/wiki/Ludwig_von_Bertalanffy" TargetMode="External"/><Relationship Id="rId93" Type="http://schemas.openxmlformats.org/officeDocument/2006/relationships/hyperlink" Target="https://en.wikipedia.org/wiki/Systems_theory" TargetMode="External"/><Relationship Id="rId92" Type="http://schemas.openxmlformats.org/officeDocument/2006/relationships/hyperlink" Target="https://www.frontiersin.org/journals/systems-biology/articles/10.3389/fsysb.2022.987135/full" TargetMode="External"/><Relationship Id="rId118" Type="http://schemas.openxmlformats.org/officeDocument/2006/relationships/hyperlink" Target="https://www.scribd.com/document/638666640/Untitled" TargetMode="External"/><Relationship Id="rId117" Type="http://schemas.openxmlformats.org/officeDocument/2006/relationships/hyperlink" Target="https://web.pdx.edu/~cbcm/CFS410U/FamilySystemsTheory.pdf" TargetMode="External"/><Relationship Id="rId116" Type="http://schemas.openxmlformats.org/officeDocument/2006/relationships/hyperlink" Target="https://www.rep.routledge.com/articles/thematic/systems-theory-in-social-science/v-1#:~:text=Systems%20theory%20in%20the%20first,Gabriel%20Almond%20in%20political%20science." TargetMode="External"/><Relationship Id="rId115" Type="http://schemas.openxmlformats.org/officeDocument/2006/relationships/hyperlink" Target="https://www.incose.org/docs/default-source/default-document-library/final_-se-definition.pdf" TargetMode="External"/><Relationship Id="rId119" Type="http://schemas.openxmlformats.org/officeDocument/2006/relationships/hyperlink" Target="https://humber.ca/innovativelearning/wp-content/uploads/systems-thinking/04/sec04-01.html" TargetMode="External"/><Relationship Id="rId15" Type="http://schemas.openxmlformats.org/officeDocument/2006/relationships/hyperlink" Target="https://www.siue.edu/~adheil/Systems%20Theory%20Paper.pdf" TargetMode="External"/><Relationship Id="rId110" Type="http://schemas.openxmlformats.org/officeDocument/2006/relationships/hyperlink" Target="https://www.toppr.com/guides/fundamentals-of-economics-and-management/evolution-of-management-thought/modern-organization-theory-systems-theory/" TargetMode="External"/><Relationship Id="rId14" Type="http://schemas.openxmlformats.org/officeDocument/2006/relationships/hyperlink" Target="https://www.thesocialworkgraduate.com/post/systems-theory" TargetMode="External"/><Relationship Id="rId17" Type="http://schemas.openxmlformats.org/officeDocument/2006/relationships/hyperlink" Target="https://www.biologyonline.com/dictionary/system" TargetMode="External"/><Relationship Id="rId16" Type="http://schemas.openxmlformats.org/officeDocument/2006/relationships/hyperlink" Target="https://en.wikipedia.org/wiki/Biological_system" TargetMode="External"/><Relationship Id="rId19" Type="http://schemas.openxmlformats.org/officeDocument/2006/relationships/hyperlink" Target="https://www.kenhub.com/en/library/anatomy/human-body-systems" TargetMode="External"/><Relationship Id="rId114" Type="http://schemas.openxmlformats.org/officeDocument/2006/relationships/hyperlink" Target="https://www.panarchy.org/vonbertalanffy/systems.1968.html" TargetMode="External"/><Relationship Id="rId18" Type="http://schemas.openxmlformats.org/officeDocument/2006/relationships/hyperlink" Target="https://www.iomcworld.com/scholarly/biological-systems-journals-articles-ppts-list-587.html" TargetMode="External"/><Relationship Id="rId113" Type="http://schemas.openxmlformats.org/officeDocument/2006/relationships/hyperlink" Target="https://www.thoughtco.com/social-system-3026595" TargetMode="External"/><Relationship Id="rId112" Type="http://schemas.openxmlformats.org/officeDocument/2006/relationships/hyperlink" Target="https://personalmba.com/interdependence/" TargetMode="External"/><Relationship Id="rId111" Type="http://schemas.openxmlformats.org/officeDocument/2006/relationships/hyperlink" Target="https://medcraveonline.com/SIJ/organisation-and-interaction.html" TargetMode="External"/><Relationship Id="rId84" Type="http://schemas.openxmlformats.org/officeDocument/2006/relationships/hyperlink" Target="https://www.sdlogic.net/pdf/post2018/20-Polese-Sarno-Vargo-2020-HICCS.pdf" TargetMode="External"/><Relationship Id="rId83" Type="http://schemas.openxmlformats.org/officeDocument/2006/relationships/hyperlink" Target="https://sebokwiki.org/wiki/Emergence" TargetMode="External"/><Relationship Id="rId86" Type="http://schemas.openxmlformats.org/officeDocument/2006/relationships/hyperlink" Target="https://en.wikipedia.org/wiki/Systems_biology" TargetMode="External"/><Relationship Id="rId85" Type="http://schemas.openxmlformats.org/officeDocument/2006/relationships/hyperlink" Target="https://systemsthinkingalliance.org/the-crucial-role-of-emergence-in-systems-thinking/#:~:text=Emergent%20properties%20are%20often%20described,behaviour%20of%20individual%20parts%20alone.&amp;text=The%20key%20characteristics%20of%20emergence,wholeness%2C%20dynamic%20and%20downward%20causation." TargetMode="External"/><Relationship Id="rId88" Type="http://schemas.openxmlformats.org/officeDocument/2006/relationships/hyperlink" Target="https://sebokwiki.org/wiki/History_of_Systems_Science" TargetMode="External"/><Relationship Id="rId150" Type="http://schemas.openxmlformats.org/officeDocument/2006/relationships/hyperlink" Target="https://elmlearning.com/hub/instructional-design/sam-successive-approximation-model/" TargetMode="External"/><Relationship Id="rId87" Type="http://schemas.openxmlformats.org/officeDocument/2006/relationships/hyperlink" Target="https://pmc.ncbi.nlm.nih.gov/articles/PMC3065319/" TargetMode="External"/><Relationship Id="rId89" Type="http://schemas.openxmlformats.org/officeDocument/2006/relationships/hyperlink" Target="https://systemsthinkingalliance.org/brief-history-of-systems-thinking/" TargetMode="External"/><Relationship Id="rId80" Type="http://schemas.openxmlformats.org/officeDocument/2006/relationships/hyperlink" Target="https://lumenalta.com/insights/ethical-considerations-of-ai" TargetMode="External"/><Relationship Id="rId82" Type="http://schemas.openxmlformats.org/officeDocument/2006/relationships/hyperlink" Target="https://daposto.medium.com/emergent-behavior-theory-a58ef44c0cf0" TargetMode="External"/><Relationship Id="rId81" Type="http://schemas.openxmlformats.org/officeDocument/2006/relationships/hyperlink" Target="https://systemsthinkingalliance.org/the-crucial-role-of-emergence-in-systems-think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atlassian.com/agile/software-development/technical-debt" TargetMode="External"/><Relationship Id="rId4" Type="http://schemas.openxmlformats.org/officeDocument/2006/relationships/numbering" Target="numbering.xml"/><Relationship Id="rId148" Type="http://schemas.openxmlformats.org/officeDocument/2006/relationships/hyperlink" Target="https://www.trumpf.com/en_US/products/software/programming-software/programming-tube/" TargetMode="External"/><Relationship Id="rId9" Type="http://schemas.openxmlformats.org/officeDocument/2006/relationships/hyperlink" Target="https://softwareengineering.stackexchange.com/questions/214167/understanding-the-difference-between-mutable-and-immutable-classes" TargetMode="External"/><Relationship Id="rId143" Type="http://schemas.openxmlformats.org/officeDocument/2006/relationships/hyperlink" Target="https://plato.stanford.edu/entries/properties-emergent/" TargetMode="External"/><Relationship Id="rId142" Type="http://schemas.openxmlformats.org/officeDocument/2006/relationships/hyperlink" Target="https://www.ijfmr.com/papers/2023/6/8822.pdf" TargetMode="External"/><Relationship Id="rId141" Type="http://schemas.openxmlformats.org/officeDocument/2006/relationships/hyperlink" Target="https://cpl.thalesgroup.com/blog/access-management/evolution-identity-access-management" TargetMode="External"/><Relationship Id="rId140" Type="http://schemas.openxmlformats.org/officeDocument/2006/relationships/hyperlink" Target="https://adhdreimagined.co.za/2024/05/14/neurodiversity-and-identity-the-evolution-of-identities/" TargetMode="External"/><Relationship Id="rId5" Type="http://schemas.openxmlformats.org/officeDocument/2006/relationships/styles" Target="styles.xml"/><Relationship Id="rId147" Type="http://schemas.openxmlformats.org/officeDocument/2006/relationships/hyperlink" Target="https://en.wikipedia.org/wiki/Pipeline_(software)" TargetMode="External"/><Relationship Id="rId6" Type="http://schemas.openxmlformats.org/officeDocument/2006/relationships/hyperlink" Target="https://github.com/heymumford/Samstraumr" TargetMode="External"/><Relationship Id="rId146" Type="http://schemas.openxmlformats.org/officeDocument/2006/relationships/hyperlink" Target="https://www.semanticscholar.org/paper/Software-Development-for-Thermal-Design-of-Shell-Upadhyay/d1a0be81cd5425ce9fb4367b52f8b0f142058ca3" TargetMode="External"/><Relationship Id="rId7" Type="http://schemas.openxmlformats.org/officeDocument/2006/relationships/hyperlink" Target="https://github.com/heymumford/Samstraumr/blob/main/README.md" TargetMode="External"/><Relationship Id="rId145" Type="http://schemas.openxmlformats.org/officeDocument/2006/relationships/hyperlink" Target="https://www.directindustry.com/industrial-manufacturer/tube-software-110876.html" TargetMode="External"/><Relationship Id="rId8" Type="http://schemas.openxmlformats.org/officeDocument/2006/relationships/hyperlink" Target="https://journal.emergentpublications.com/Article/467097aa-eb19-4a94-9c45-7e01ced9e00f/jats" TargetMode="External"/><Relationship Id="rId144" Type="http://schemas.openxmlformats.org/officeDocument/2006/relationships/hyperlink" Target="https://www.researchgate.net/publication/275685566_Development_of_Educational_Software_for_Designing_Shell-and-Tube_Heat_Exchangers" TargetMode="External"/><Relationship Id="rId73" Type="http://schemas.openxmlformats.org/officeDocument/2006/relationships/hyperlink" Target="https://en.wikipedia.org/wiki/Data_compression" TargetMode="External"/><Relationship Id="rId72" Type="http://schemas.openxmlformats.org/officeDocument/2006/relationships/hyperlink" Target="https://www.timescale.com/learn/what-is-data-compression-and-how-does-it-work" TargetMode="External"/><Relationship Id="rId75" Type="http://schemas.openxmlformats.org/officeDocument/2006/relationships/hyperlink" Target="https://learn.microsoft.com/en-us/sql/relational-databases/data-compression/data-compression?view=sql-server-ver16" TargetMode="External"/><Relationship Id="rId74" Type="http://schemas.openxmlformats.org/officeDocument/2006/relationships/hyperlink" Target="https://financialit.net/blog/data/data-compression-strategies" TargetMode="External"/><Relationship Id="rId77" Type="http://schemas.openxmlformats.org/officeDocument/2006/relationships/hyperlink" Target="https://www.ibm.com/think/topics/ai-ethics" TargetMode="External"/><Relationship Id="rId76" Type="http://schemas.openxmlformats.org/officeDocument/2006/relationships/hyperlink" Target="https://www.coursera.org/articles/ai-ethics" TargetMode="External"/><Relationship Id="rId79" Type="http://schemas.openxmlformats.org/officeDocument/2006/relationships/hyperlink" Target="https://www.sap.com/resources/what-is-ai-ethics" TargetMode="External"/><Relationship Id="rId78" Type="http://schemas.openxmlformats.org/officeDocument/2006/relationships/hyperlink" Target="https://www.alation.com/blog/data-ethics-in-ai-6-key-principles-for-responsible-machine-learning/" TargetMode="External"/><Relationship Id="rId71" Type="http://schemas.openxmlformats.org/officeDocument/2006/relationships/hyperlink" Target="https://www.seagate.com/blog/what-is-data-compression/" TargetMode="External"/><Relationship Id="rId70" Type="http://schemas.openxmlformats.org/officeDocument/2006/relationships/hyperlink" Target="https://cdn.aaai.org/Symposia/Fall/2007/FS-07-01/FS07-01-001.pdf" TargetMode="External"/><Relationship Id="rId139" Type="http://schemas.openxmlformats.org/officeDocument/2006/relationships/hyperlink" Target="https://www.experian.com/blogs/marketing-forward/the-evolution-of-identity-a-decade-of-transformation/" TargetMode="External"/><Relationship Id="rId138" Type="http://schemas.openxmlformats.org/officeDocument/2006/relationships/hyperlink" Target="https://www.ibm.com/docs/en/sva/11.0.0?topic=overview-evolution-identity-solutions" TargetMode="External"/><Relationship Id="rId137" Type="http://schemas.openxmlformats.org/officeDocument/2006/relationships/hyperlink" Target="https://medium.com/@maldoju/identity-evolution-from-the-stone-age-to-self-sovereign-identity-d192baa6a30e#:~:text=As%20societies%20expanded%20and%20became,movements%2C%20actions%2C%20and%20histories." TargetMode="External"/><Relationship Id="rId132" Type="http://schemas.openxmlformats.org/officeDocument/2006/relationships/hyperlink" Target="https://medium.com/@matthewandersonnel/embracing-the-eternal-now-insights-from-alan-watts-a15f9e8503a7" TargetMode="External"/><Relationship Id="rId131" Type="http://schemas.openxmlformats.org/officeDocument/2006/relationships/hyperlink" Target="https://fastercapital.com/content/Time-Consciousness--Eternal-Now---Exploring-the-Concept-of-Eternal-Now-in-Modern-Philosophy.html" TargetMode="External"/><Relationship Id="rId130" Type="http://schemas.openxmlformats.org/officeDocument/2006/relationships/hyperlink" Target="https://www.slideshare.net/slideshow/walking-in-the-eternal-now/14917656" TargetMode="External"/><Relationship Id="rId136" Type="http://schemas.openxmlformats.org/officeDocument/2006/relationships/hyperlink" Target="https://dlc.dlib.indiana.edu/dlc/items/47ac7d8e-3cb9-4571-8d35-9478c296d085" TargetMode="External"/><Relationship Id="rId135" Type="http://schemas.openxmlformats.org/officeDocument/2006/relationships/hyperlink" Target="https://www.researchgate.net/publication/226867315_A_Dynamical_Approach_to_Identity_and_Diversity_in_Complex_Systems" TargetMode="External"/><Relationship Id="rId134" Type="http://schemas.openxmlformats.org/officeDocument/2006/relationships/hyperlink" Target="https://www.researchgate.net/publication/314948332_A_Complex_Dynamic_Systems_Perspective_on_Identity_and_Its_Development_The_Dynamic_Systems_Model_of_Role_Identity" TargetMode="External"/><Relationship Id="rId133" Type="http://schemas.openxmlformats.org/officeDocument/2006/relationships/hyperlink" Target="https://scholarshare.temple.edu/bitstream/handle/20.500.12613/503/Kaplan-PrePrint-2017.pdf" TargetMode="External"/><Relationship Id="rId62" Type="http://schemas.openxmlformats.org/officeDocument/2006/relationships/hyperlink" Target="https://gettherapybirmingham.com/holographic-memory-resolution-hmr-a-comprehensive-guide-to-this-innovative-therapeutic-approach/" TargetMode="External"/><Relationship Id="rId61" Type="http://schemas.openxmlformats.org/officeDocument/2006/relationships/hyperlink" Target="https://citeseerx.ist.psu.edu/document?repid=rep1&amp;type=pdf&amp;doi=4d459755b879fc39854925489860af83f5c82d98" TargetMode="External"/><Relationship Id="rId64" Type="http://schemas.openxmlformats.org/officeDocument/2006/relationships/hyperlink" Target="https://en.wikipedia.org/wiki/Holographic_data_storage" TargetMode="External"/><Relationship Id="rId63" Type="http://schemas.openxmlformats.org/officeDocument/2006/relationships/hyperlink" Target="https://en.wikipedia.org/wiki/Holographic_associative_memory" TargetMode="External"/><Relationship Id="rId66" Type="http://schemas.openxmlformats.org/officeDocument/2006/relationships/hyperlink" Target="https://www.apu.apus.edu/area-of-study/arts-and-humanities/resources/ai-and-human-consciousness/" TargetMode="External"/><Relationship Id="rId65" Type="http://schemas.openxmlformats.org/officeDocument/2006/relationships/hyperlink" Target="https://computer.howstuffworks.com/holographic-memory.htm" TargetMode="External"/><Relationship Id="rId68" Type="http://schemas.openxmlformats.org/officeDocument/2006/relationships/hyperlink" Target="https://pubmed.ncbi.nlm.nih.gov/39463979/" TargetMode="External"/><Relationship Id="rId67" Type="http://schemas.openxmlformats.org/officeDocument/2006/relationships/hyperlink" Target="https://en.wikipedia.org/wiki/Artificial_consciousness" TargetMode="External"/><Relationship Id="rId60" Type="http://schemas.openxmlformats.org/officeDocument/2006/relationships/hyperlink" Target="https://worldscientific.com/doi/abs/10.1142/S2705078521500089" TargetMode="External"/><Relationship Id="rId165" Type="http://schemas.openxmlformats.org/officeDocument/2006/relationships/hyperlink" Target="https://www.youtube.com/watch?v=zMq_cysOqbY" TargetMode="External"/><Relationship Id="rId69" Type="http://schemas.openxmlformats.org/officeDocument/2006/relationships/hyperlink" Target="https://www.psychologytoday.com/us/blog/theory-of-consciousness/202403/artificial-intelligence-and-consciousness" TargetMode="External"/><Relationship Id="rId164" Type="http://schemas.openxmlformats.org/officeDocument/2006/relationships/hyperlink" Target="https://www.youtube.com/watch?v=FDXQ139LXTI" TargetMode="External"/><Relationship Id="rId163" Type="http://schemas.openxmlformats.org/officeDocument/2006/relationships/hyperlink" Target="https://www.youtube.com/watch?v=SC5ARwUkVQg" TargetMode="External"/><Relationship Id="rId162" Type="http://schemas.openxmlformats.org/officeDocument/2006/relationships/hyperlink" Target="https://elearningindustry.com/tips-implement-sam-model-in-elearning" TargetMode="External"/><Relationship Id="rId169" Type="http://schemas.openxmlformats.org/officeDocument/2006/relationships/hyperlink" Target="https://www.rolls-roycemotorcars.com/en_GB/inspiring-greatness/values.html" TargetMode="External"/><Relationship Id="rId168" Type="http://schemas.openxmlformats.org/officeDocument/2006/relationships/hyperlink" Target="https://www.bmwgroup.jobs/br/en/culture.html" TargetMode="External"/><Relationship Id="rId167" Type="http://schemas.openxmlformats.org/officeDocument/2006/relationships/hyperlink" Target="https://www.rolls-roycemotorcars.com/en_GB/inspiring-greatness.html" TargetMode="External"/><Relationship Id="rId166" Type="http://schemas.openxmlformats.org/officeDocument/2006/relationships/hyperlink" Target="https://careers.rolls-royce.com/usa/what-we-offer/culture-and-behaviours" TargetMode="External"/><Relationship Id="rId51" Type="http://schemas.openxmlformats.org/officeDocument/2006/relationships/hyperlink" Target="https://lamport.azurewebsites.net/pubs/time-clocks.pdf" TargetMode="External"/><Relationship Id="rId50" Type="http://schemas.openxmlformats.org/officeDocument/2006/relationships/hyperlink" Target="https://www.cs.uic.edu/~ajayk/Chapter3.pdf" TargetMode="External"/><Relationship Id="rId53" Type="http://schemas.openxmlformats.org/officeDocument/2006/relationships/hyperlink" Target="https://www.lenovo.com/us/en/glossary/timestamp/" TargetMode="External"/><Relationship Id="rId52" Type="http://schemas.openxmlformats.org/officeDocument/2006/relationships/hyperlink" Target="https://www.vpnunlimited.com/help/cybersecurity/timestamp-analysis" TargetMode="External"/><Relationship Id="rId55" Type="http://schemas.openxmlformats.org/officeDocument/2006/relationships/hyperlink" Target="https://en.wikipedia.org/wiki/Timestamp" TargetMode="External"/><Relationship Id="rId161" Type="http://schemas.openxmlformats.org/officeDocument/2006/relationships/hyperlink" Target="https://elearningindustry.com/sam-successive-approximation-model-for-rapid-instructional-design" TargetMode="External"/><Relationship Id="rId54" Type="http://schemas.openxmlformats.org/officeDocument/2006/relationships/hyperlink" Target="https://www.corpnce.com/basic-datetime-operations-for-data-analysis/" TargetMode="External"/><Relationship Id="rId160" Type="http://schemas.openxmlformats.org/officeDocument/2006/relationships/hyperlink" Target="https://pmc.ncbi.nlm.nih.gov/articles/PMC5113041/" TargetMode="External"/><Relationship Id="rId57" Type="http://schemas.openxmlformats.org/officeDocument/2006/relationships/hyperlink" Target="https://www.scirp.org/reference/referencespapers?referenceid=2216579" TargetMode="External"/><Relationship Id="rId56" Type="http://schemas.openxmlformats.org/officeDocument/2006/relationships/hyperlink" Target="https://towardsdatascience.com/timestamp-parsing-with-python-ec185536bcfc/" TargetMode="External"/><Relationship Id="rId159" Type="http://schemas.openxmlformats.org/officeDocument/2006/relationships/hyperlink" Target="https://www.frontiersin.org/journals/psychology/articles/10.3389/fpsyg.2014.00668/full" TargetMode="External"/><Relationship Id="rId59" Type="http://schemas.openxmlformats.org/officeDocument/2006/relationships/hyperlink" Target="https://www.youtube.com/watch?v=DD2DGabO35M" TargetMode="External"/><Relationship Id="rId154" Type="http://schemas.openxmlformats.org/officeDocument/2006/relationships/hyperlink" Target="https://www.productplan.com/glossary/technical-debt/" TargetMode="External"/><Relationship Id="rId58" Type="http://schemas.openxmlformats.org/officeDocument/2006/relationships/hyperlink" Target="https://ieeeasi.signalprocessingsociety.org/computational-self-awareness/" TargetMode="External"/><Relationship Id="rId153" Type="http://schemas.openxmlformats.org/officeDocument/2006/relationships/hyperlink" Target="https://www.aviator.co/blog/trunk-based-development/" TargetMode="External"/><Relationship Id="rId152" Type="http://schemas.openxmlformats.org/officeDocument/2006/relationships/hyperlink" Target="https://kitrum.com/blog/custom-software-vs-off-the-shelf/" TargetMode="External"/><Relationship Id="rId151" Type="http://schemas.openxmlformats.org/officeDocument/2006/relationships/hyperlink" Target="https://www.llinformatics.com/blog/initial-cost-vs-lifetime-cost-of-software-development" TargetMode="External"/><Relationship Id="rId158" Type="http://schemas.openxmlformats.org/officeDocument/2006/relationships/hyperlink" Target="https://pmc.ncbi.nlm.nih.gov/articles/PMC128598/" TargetMode="External"/><Relationship Id="rId157" Type="http://schemas.openxmlformats.org/officeDocument/2006/relationships/hyperlink" Target="https://herrenassociates.com/unlocking-an-untapped-resource/" TargetMode="External"/><Relationship Id="rId156" Type="http://schemas.openxmlformats.org/officeDocument/2006/relationships/hyperlink" Target="https://faculty.sites.iastate.edu/tesfatsi/archive/tesfatsi/ABMTutorial.MacalNorth.JOS2010.pdf" TargetMode="External"/><Relationship Id="rId155" Type="http://schemas.openxmlformats.org/officeDocument/2006/relationships/hyperlink" Target="https://www.sonarsource.com/learn/technical-deb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